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295E2" w14:textId="09CAF00C" w:rsidR="00A43F19" w:rsidRDefault="00C671AF" w:rsidP="568FBF53"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3B336A75" wp14:editId="58262881">
            <wp:simplePos x="0" y="0"/>
            <wp:positionH relativeFrom="column">
              <wp:posOffset>0</wp:posOffset>
            </wp:positionH>
            <wp:positionV relativeFrom="page">
              <wp:posOffset>393192</wp:posOffset>
            </wp:positionV>
            <wp:extent cx="5731510" cy="749935"/>
            <wp:effectExtent l="0" t="0" r="0" b="0"/>
            <wp:wrapNone/>
            <wp:docPr id="4" name="Picture 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A83056" w14:textId="190F5155" w:rsidR="00A43F19" w:rsidRDefault="00A43F19" w:rsidP="568FBF53"/>
    <w:p w14:paraId="3A103433" w14:textId="419C18F8" w:rsidR="00A43F19" w:rsidRDefault="00A43F19" w:rsidP="568FBF53"/>
    <w:p w14:paraId="51D40A8F" w14:textId="08729597" w:rsidR="00A43F19" w:rsidRDefault="00BD2B7A" w:rsidP="568FBF53">
      <w:r w:rsidRPr="00DA2EB8">
        <w:rPr>
          <w:noProof/>
          <w:color w:val="DBEFF1" w:themeColor="accent4" w:themeTint="33"/>
          <w:lang w:val="en-US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2ED365B1" wp14:editId="1C6D17E3">
                <wp:simplePos x="0" y="0"/>
                <wp:positionH relativeFrom="column">
                  <wp:posOffset>-952500</wp:posOffset>
                </wp:positionH>
                <wp:positionV relativeFrom="paragraph">
                  <wp:posOffset>203835</wp:posOffset>
                </wp:positionV>
                <wp:extent cx="7594600" cy="897890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4600" cy="89789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33407E" id="Rectangle 6" o:spid="_x0000_s1026" style="position:absolute;margin-left:-75pt;margin-top:16.05pt;width:598pt;height:70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" fillcolor="#dbeff1 [663]" stroked="f" strokeweight="1pt"/>
            </w:pict>
          </mc:Fallback>
        </mc:AlternateContent>
      </w:r>
    </w:p>
    <w:p w14:paraId="530F47ED" w14:textId="224F2849" w:rsidR="005410E9" w:rsidRDefault="005410E9" w:rsidP="568FBF53">
      <w:pPr>
        <w:rPr>
          <w:b/>
          <w:bCs/>
          <w:sz w:val="144"/>
          <w:szCs w:val="144"/>
        </w:rPr>
      </w:pPr>
    </w:p>
    <w:p w14:paraId="2C5FA821" w14:textId="18CE2A4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5E986F59" w14:textId="4928BBBD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78BD709E" w14:textId="3D2E9624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1FA904AE" w14:textId="7B51D9D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5326C884" w14:textId="77777777" w:rsidR="005A1A4D" w:rsidRDefault="005A1A4D" w:rsidP="568FBF53">
      <w:pPr>
        <w:rPr>
          <w:b/>
          <w:bCs/>
          <w:color w:val="194869" w:themeColor="accent1"/>
          <w:sz w:val="72"/>
          <w:szCs w:val="72"/>
          <w:lang w:bidi="pt-PT"/>
        </w:rPr>
      </w:pPr>
      <w:r w:rsidRPr="005A1A4D">
        <w:rPr>
          <w:b/>
          <w:bCs/>
          <w:color w:val="194869" w:themeColor="accent1"/>
          <w:sz w:val="72"/>
          <w:szCs w:val="72"/>
          <w:lang w:bidi="pt-PT"/>
        </w:rPr>
        <w:t xml:space="preserve">GUIA DE MONITORIZAÇÃO DO INDICADOR 6.5.1 DOS ODS </w:t>
      </w:r>
    </w:p>
    <w:p w14:paraId="56FE72EA" w14:textId="4C1EC2DF" w:rsidR="00A43F19" w:rsidRPr="004646E9" w:rsidRDefault="005A1A4D" w:rsidP="568FBF53">
      <w:pPr>
        <w:rPr>
          <w:color w:val="FFFFFF" w:themeColor="background1"/>
          <w:sz w:val="18"/>
          <w:szCs w:val="18"/>
        </w:rPr>
      </w:pPr>
      <w:r w:rsidRPr="005A1A4D">
        <w:rPr>
          <w:b/>
          <w:bCs/>
          <w:color w:val="20A6CA" w:themeColor="accent2"/>
          <w:sz w:val="48"/>
          <w:szCs w:val="48"/>
        </w:rPr>
        <w:t>GRAU DE IMPLEMENTAÇÃO DA GESTÃO INTEGRADA DE RECURSOS HÍDRICOS (GIRH)</w:t>
      </w:r>
    </w:p>
    <w:p w14:paraId="062C7CED" w14:textId="3FDAF0D7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A8BF614" w14:textId="1A6D36AC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5F545EF" w14:textId="3277EFF5" w:rsidR="00A43F19" w:rsidRDefault="00A43F19" w:rsidP="568FBF53">
      <w:pPr>
        <w:rPr>
          <w:color w:val="4698D3" w:themeColor="accent1" w:themeTint="99"/>
          <w:sz w:val="28"/>
          <w:szCs w:val="28"/>
        </w:rPr>
      </w:pPr>
    </w:p>
    <w:p w14:paraId="71EAD197" w14:textId="1573F2C8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7E665D9F" w14:textId="617DBA9D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5806E812" w14:textId="51C94C10" w:rsidR="009819C7" w:rsidRPr="00235F7A" w:rsidRDefault="009819C7" w:rsidP="568FBF53">
      <w:pPr>
        <w:rPr>
          <w:color w:val="4698D3" w:themeColor="accent1" w:themeTint="99"/>
          <w:sz w:val="28"/>
          <w:szCs w:val="28"/>
        </w:rPr>
      </w:pPr>
      <w:r w:rsidRPr="568FBF53">
        <w:rPr>
          <w:sz w:val="52"/>
          <w:szCs w:val="52"/>
        </w:rPr>
        <w:br w:type="page"/>
      </w:r>
    </w:p>
    <w:p w14:paraId="5D16D20D" w14:textId="2C205FAC" w:rsidR="005A1A4D" w:rsidRPr="005A1A4D" w:rsidRDefault="005A1A4D" w:rsidP="005A1A4D">
      <w:pPr>
        <w:pStyle w:val="Body"/>
        <w:jc w:val="both"/>
        <w:rPr>
          <w:lang w:val="pt-PT"/>
        </w:rPr>
      </w:pPr>
      <w:r w:rsidRPr="005A1A4D">
        <w:rPr>
          <w:lang w:bidi="pt-PT"/>
        </w:rPr>
        <w:lastRenderedPageBreak/>
        <w:t xml:space="preserve">Este </w:t>
      </w:r>
      <w:proofErr w:type="spellStart"/>
      <w:r w:rsidRPr="005A1A4D">
        <w:rPr>
          <w:lang w:bidi="pt-PT"/>
        </w:rPr>
        <w:t>guia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oferece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panorâmica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processos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necessários</w:t>
      </w:r>
      <w:proofErr w:type="spellEnd"/>
      <w:r w:rsidRPr="005A1A4D">
        <w:rPr>
          <w:lang w:bidi="pt-PT"/>
        </w:rPr>
        <w:t xml:space="preserve"> para </w:t>
      </w:r>
      <w:proofErr w:type="spellStart"/>
      <w:r w:rsidRPr="005A1A4D">
        <w:rPr>
          <w:lang w:bidi="pt-PT"/>
        </w:rPr>
        <w:t>preencher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enviar</w:t>
      </w:r>
      <w:proofErr w:type="spellEnd"/>
      <w:r w:rsidRPr="005A1A4D">
        <w:rPr>
          <w:lang w:bidi="pt-PT"/>
        </w:rPr>
        <w:t xml:space="preserve"> o </w:t>
      </w:r>
      <w:hyperlink r:id="rId12">
        <w:proofErr w:type="spellStart"/>
        <w:r w:rsidRPr="005A1A4D">
          <w:rPr>
            <w:rStyle w:val="Hyperlink"/>
            <w:lang w:bidi="pt-PT"/>
          </w:rPr>
          <w:t>inquérito</w:t>
        </w:r>
        <w:proofErr w:type="spellEnd"/>
        <w:r w:rsidRPr="005A1A4D">
          <w:rPr>
            <w:rStyle w:val="Hyperlink"/>
            <w:lang w:bidi="pt-PT"/>
          </w:rPr>
          <w:t xml:space="preserve"> do </w:t>
        </w:r>
        <w:proofErr w:type="spellStart"/>
        <w:r w:rsidRPr="005A1A4D">
          <w:rPr>
            <w:rStyle w:val="Hyperlink"/>
            <w:lang w:bidi="pt-PT"/>
          </w:rPr>
          <w:t>indicador</w:t>
        </w:r>
        <w:proofErr w:type="spellEnd"/>
        <w:r w:rsidRPr="005A1A4D">
          <w:rPr>
            <w:rStyle w:val="Hyperlink"/>
            <w:lang w:bidi="pt-PT"/>
          </w:rPr>
          <w:t xml:space="preserve"> 6.5.1</w:t>
        </w:r>
      </w:hyperlink>
      <w:r w:rsidRPr="005A1A4D">
        <w:rPr>
          <w:lang w:bidi="pt-PT"/>
        </w:rPr>
        <w:t xml:space="preserve"> dos ODS (</w:t>
      </w:r>
      <w:proofErr w:type="spellStart"/>
      <w:r w:rsidRPr="005A1A4D">
        <w:rPr>
          <w:lang w:bidi="pt-PT"/>
        </w:rPr>
        <w:t>versão</w:t>
      </w:r>
      <w:proofErr w:type="spellEnd"/>
      <w:r w:rsidRPr="005A1A4D">
        <w:rPr>
          <w:lang w:bidi="pt-PT"/>
        </w:rPr>
        <w:t xml:space="preserve"> de 2023). </w:t>
      </w:r>
      <w:proofErr w:type="spellStart"/>
      <w:r w:rsidRPr="005A1A4D">
        <w:rPr>
          <w:lang w:bidi="pt-PT"/>
        </w:rPr>
        <w:t>Todos</w:t>
      </w:r>
      <w:proofErr w:type="spellEnd"/>
      <w:r w:rsidRPr="005A1A4D">
        <w:rPr>
          <w:lang w:bidi="pt-PT"/>
        </w:rPr>
        <w:t xml:space="preserve"> os 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 6.5.1 dos ODS </w:t>
      </w:r>
      <w:proofErr w:type="spellStart"/>
      <w:r w:rsidRPr="005A1A4D">
        <w:rPr>
          <w:lang w:bidi="pt-PT"/>
        </w:rPr>
        <w:t>devem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ler</w:t>
      </w:r>
      <w:proofErr w:type="spellEnd"/>
      <w:r w:rsidRPr="005A1A4D">
        <w:rPr>
          <w:lang w:bidi="pt-PT"/>
        </w:rPr>
        <w:t xml:space="preserve"> este </w:t>
      </w:r>
      <w:proofErr w:type="spellStart"/>
      <w:r w:rsidRPr="005A1A4D">
        <w:rPr>
          <w:lang w:bidi="pt-PT"/>
        </w:rPr>
        <w:t>guia</w:t>
      </w:r>
      <w:proofErr w:type="spellEnd"/>
      <w:r w:rsidRPr="005A1A4D">
        <w:rPr>
          <w:lang w:bidi="pt-PT"/>
        </w:rPr>
        <w:t xml:space="preserve">. 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e este </w:t>
      </w:r>
      <w:proofErr w:type="spellStart"/>
      <w:r w:rsidRPr="005A1A4D">
        <w:rPr>
          <w:lang w:bidi="pt-PT"/>
        </w:rPr>
        <w:t>guia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monitorização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hyperlink r:id="rId13" w:history="1">
        <w:proofErr w:type="spellStart"/>
        <w:r w:rsidRPr="005A1A4D">
          <w:rPr>
            <w:rStyle w:val="Hyperlink"/>
            <w:lang w:bidi="pt-PT"/>
          </w:rPr>
          <w:t>disponíveis</w:t>
        </w:r>
        <w:proofErr w:type="spellEnd"/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inglês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francês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espanhol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árabe</w:t>
      </w:r>
      <w:proofErr w:type="spellEnd"/>
      <w:r w:rsidRPr="005A1A4D">
        <w:rPr>
          <w:lang w:bidi="pt-PT"/>
        </w:rPr>
        <w:t xml:space="preserve">, português, </w:t>
      </w:r>
      <w:proofErr w:type="spellStart"/>
      <w:r w:rsidRPr="005A1A4D">
        <w:rPr>
          <w:lang w:bidi="pt-PT"/>
        </w:rPr>
        <w:t>russo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chinês</w:t>
      </w:r>
      <w:proofErr w:type="spellEnd"/>
      <w:r w:rsidRPr="005A1A4D">
        <w:rPr>
          <w:lang w:bidi="pt-PT"/>
        </w:rPr>
        <w:t xml:space="preserve">. São </w:t>
      </w:r>
      <w:proofErr w:type="spellStart"/>
      <w:r w:rsidRPr="005A1A4D">
        <w:rPr>
          <w:lang w:bidi="pt-PT"/>
        </w:rPr>
        <w:t>referenciados</w:t>
      </w:r>
      <w:proofErr w:type="spellEnd"/>
      <w:r w:rsidRPr="005A1A4D">
        <w:rPr>
          <w:lang w:bidi="pt-PT"/>
        </w:rPr>
        <w:t xml:space="preserve"> no texto </w:t>
      </w:r>
      <w:r w:rsidR="005453BE">
        <w:rPr>
          <w:lang w:bidi="pt-PT"/>
        </w:rPr>
        <w:t xml:space="preserve">os </w:t>
      </w:r>
      <w:proofErr w:type="spellStart"/>
      <w:r w:rsidRPr="005A1A4D">
        <w:rPr>
          <w:lang w:bidi="pt-PT"/>
        </w:rPr>
        <w:t>materiais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adicionais</w:t>
      </w:r>
      <w:proofErr w:type="spellEnd"/>
      <w:r w:rsidRPr="005A1A4D">
        <w:rPr>
          <w:lang w:bidi="pt-PT"/>
        </w:rPr>
        <w:t xml:space="preserve"> (</w:t>
      </w:r>
      <w:proofErr w:type="spellStart"/>
      <w:r w:rsidRPr="005A1A4D">
        <w:rPr>
          <w:lang w:bidi="pt-PT"/>
        </w:rPr>
        <w:t>opcionais</w:t>
      </w:r>
      <w:proofErr w:type="spellEnd"/>
      <w:r w:rsidRPr="005A1A4D">
        <w:rPr>
          <w:lang w:bidi="pt-PT"/>
        </w:rPr>
        <w:t xml:space="preserve">) e o </w:t>
      </w:r>
      <w:hyperlink w:anchor="_ANEXO_1:_RESUMO" w:history="1">
        <w:proofErr w:type="spellStart"/>
        <w:r w:rsidRPr="005A1A4D">
          <w:rPr>
            <w:rStyle w:val="Hyperlink"/>
            <w:lang w:bidi="pt-PT"/>
          </w:rPr>
          <w:t>Anexo</w:t>
        </w:r>
        <w:proofErr w:type="spellEnd"/>
        <w:r w:rsidRPr="005A1A4D">
          <w:rPr>
            <w:rStyle w:val="Hyperlink"/>
            <w:lang w:bidi="pt-PT"/>
          </w:rPr>
          <w:t xml:space="preserve"> 1</w:t>
        </w:r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apresenta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tabela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resumo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mesmos</w:t>
      </w:r>
      <w:proofErr w:type="spellEnd"/>
      <w:r w:rsidRPr="005A1A4D">
        <w:rPr>
          <w:lang w:bidi="pt-PT"/>
        </w:rPr>
        <w:t xml:space="preserve">. </w:t>
      </w:r>
      <w:proofErr w:type="spellStart"/>
      <w:r w:rsidRPr="005A1A4D">
        <w:rPr>
          <w:lang w:bidi="pt-PT"/>
        </w:rPr>
        <w:t>Todos</w:t>
      </w:r>
      <w:proofErr w:type="spellEnd"/>
      <w:r w:rsidRPr="005A1A4D">
        <w:rPr>
          <w:lang w:bidi="pt-PT"/>
        </w:rPr>
        <w:t xml:space="preserve"> os </w:t>
      </w:r>
      <w:proofErr w:type="spellStart"/>
      <w:r w:rsidRPr="005A1A4D">
        <w:rPr>
          <w:lang w:bidi="pt-PT"/>
        </w:rPr>
        <w:t>materiais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disponíveis</w:t>
      </w:r>
      <w:proofErr w:type="spellEnd"/>
      <w:r w:rsidRPr="005A1A4D">
        <w:rPr>
          <w:lang w:bidi="pt-PT"/>
        </w:rPr>
        <w:t xml:space="preserve"> no </w:t>
      </w:r>
      <w:hyperlink r:id="rId14">
        <w:r w:rsidRPr="005A1A4D">
          <w:rPr>
            <w:rStyle w:val="Hyperlink"/>
            <w:lang w:bidi="pt-PT"/>
          </w:rPr>
          <w:t xml:space="preserve">Portal de </w:t>
        </w:r>
        <w:proofErr w:type="spellStart"/>
        <w:r w:rsidRPr="005A1A4D">
          <w:rPr>
            <w:rStyle w:val="Hyperlink"/>
            <w:lang w:bidi="pt-PT"/>
          </w:rPr>
          <w:t>Dados</w:t>
        </w:r>
        <w:proofErr w:type="spellEnd"/>
        <w:r w:rsidRPr="005A1A4D">
          <w:rPr>
            <w:rStyle w:val="Hyperlink"/>
            <w:lang w:bidi="pt-PT"/>
          </w:rPr>
          <w:t xml:space="preserve"> de GIRH</w:t>
        </w:r>
      </w:hyperlink>
      <w:r w:rsidRPr="005A1A4D">
        <w:rPr>
          <w:lang w:bidi="pt-PT"/>
        </w:rPr>
        <w:t xml:space="preserve">. </w:t>
      </w:r>
    </w:p>
    <w:p w14:paraId="38F10606" w14:textId="5B799E15" w:rsidR="004646E9" w:rsidRPr="005A1A4D" w:rsidRDefault="00970943" w:rsidP="005A1A4D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568FBF53">
        <w:t xml:space="preserve"> </w:t>
      </w:r>
      <w:r w:rsidR="005A1A4D" w:rsidRPr="005A1A4D">
        <w:rPr>
          <w:b/>
          <w:bCs/>
          <w:color w:val="194869" w:themeColor="accent1"/>
          <w:sz w:val="44"/>
          <w:szCs w:val="44"/>
          <w:lang w:val="en-GB"/>
        </w:rPr>
        <w:t>FUNÇÕES E RESPONSABILIDADES: PONTOS FOCAIS</w:t>
      </w:r>
    </w:p>
    <w:p w14:paraId="2830FF3F" w14:textId="6A3F61BB" w:rsidR="005A1A4D" w:rsidRPr="005A1A4D" w:rsidRDefault="005A1A4D" w:rsidP="005A1A4D">
      <w:pPr>
        <w:pStyle w:val="Body"/>
        <w:jc w:val="both"/>
        <w:rPr>
          <w:lang w:val="pt-PT"/>
        </w:rPr>
      </w:pPr>
      <w:r w:rsidRPr="005A1A4D">
        <w:rPr>
          <w:lang w:bidi="pt-PT"/>
        </w:rPr>
        <w:t xml:space="preserve">O Ponto Focal do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 6.5.1 dos ODS tem a </w:t>
      </w:r>
      <w:proofErr w:type="spellStart"/>
      <w:r w:rsidRPr="005A1A4D">
        <w:rPr>
          <w:lang w:bidi="pt-PT"/>
        </w:rPr>
        <w:t>responsabilidade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geral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coordenar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monitorização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incluindo</w:t>
      </w:r>
      <w:proofErr w:type="spellEnd"/>
      <w:r w:rsidRPr="005A1A4D">
        <w:rPr>
          <w:lang w:bidi="pt-PT"/>
        </w:rPr>
        <w:t xml:space="preserve"> a consulta </w:t>
      </w:r>
      <w:proofErr w:type="spellStart"/>
      <w:r w:rsidRPr="005A1A4D">
        <w:rPr>
          <w:lang w:bidi="pt-PT"/>
        </w:rPr>
        <w:t>às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(ver </w:t>
      </w:r>
      <w:proofErr w:type="spellStart"/>
      <w:r w:rsidRPr="005A1A4D">
        <w:rPr>
          <w:lang w:bidi="pt-PT"/>
        </w:rPr>
        <w:t>secção</w:t>
      </w:r>
      <w:proofErr w:type="spellEnd"/>
      <w:r w:rsidRPr="005A1A4D">
        <w:rPr>
          <w:lang w:bidi="pt-PT"/>
        </w:rPr>
        <w:t xml:space="preserve"> 5), e </w:t>
      </w:r>
      <w:proofErr w:type="spellStart"/>
      <w:r w:rsidRPr="005A1A4D">
        <w:rPr>
          <w:lang w:bidi="pt-PT"/>
        </w:rPr>
        <w:t>por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enviar</w:t>
      </w:r>
      <w:proofErr w:type="spellEnd"/>
      <w:r w:rsidRPr="005A1A4D">
        <w:rPr>
          <w:lang w:bidi="pt-PT"/>
        </w:rPr>
        <w:t xml:space="preserve"> os </w:t>
      </w:r>
      <w:proofErr w:type="spellStart"/>
      <w:r w:rsidRPr="005A1A4D">
        <w:rPr>
          <w:lang w:bidi="pt-PT"/>
        </w:rPr>
        <w:t>inquéritos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preliminares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finais</w:t>
      </w:r>
      <w:proofErr w:type="spellEnd"/>
      <w:r w:rsidRPr="005A1A4D">
        <w:rPr>
          <w:lang w:bidi="pt-PT"/>
        </w:rPr>
        <w:t xml:space="preserve"> para o </w:t>
      </w:r>
      <w:proofErr w:type="spellStart"/>
      <w:r w:rsidR="005453BE" w:rsidRPr="005453BE">
        <w:rPr>
          <w:lang w:bidi="pt-PT"/>
        </w:rPr>
        <w:t>Programa</w:t>
      </w:r>
      <w:proofErr w:type="spellEnd"/>
      <w:r w:rsidR="005453BE" w:rsidRPr="005453BE">
        <w:rPr>
          <w:lang w:bidi="pt-PT"/>
        </w:rPr>
        <w:t xml:space="preserve"> </w:t>
      </w:r>
      <w:proofErr w:type="spellStart"/>
      <w:r w:rsidR="005453BE" w:rsidRPr="005453BE">
        <w:rPr>
          <w:lang w:bidi="pt-PT"/>
        </w:rPr>
        <w:t>das</w:t>
      </w:r>
      <w:proofErr w:type="spellEnd"/>
      <w:r w:rsidR="005453BE" w:rsidRPr="005453BE">
        <w:rPr>
          <w:lang w:bidi="pt-PT"/>
        </w:rPr>
        <w:t xml:space="preserve"> </w:t>
      </w:r>
      <w:proofErr w:type="spellStart"/>
      <w:r w:rsidR="005453BE" w:rsidRPr="005453BE">
        <w:rPr>
          <w:lang w:bidi="pt-PT"/>
        </w:rPr>
        <w:t>Nações</w:t>
      </w:r>
      <w:proofErr w:type="spellEnd"/>
      <w:r w:rsidR="005453BE" w:rsidRPr="005453BE">
        <w:rPr>
          <w:lang w:bidi="pt-PT"/>
        </w:rPr>
        <w:t xml:space="preserve"> </w:t>
      </w:r>
      <w:proofErr w:type="spellStart"/>
      <w:r w:rsidR="005453BE" w:rsidRPr="005453BE">
        <w:rPr>
          <w:lang w:bidi="pt-PT"/>
        </w:rPr>
        <w:t>Unidas</w:t>
      </w:r>
      <w:proofErr w:type="spellEnd"/>
      <w:r w:rsidR="005453BE" w:rsidRPr="005453BE">
        <w:rPr>
          <w:lang w:bidi="pt-PT"/>
        </w:rPr>
        <w:t xml:space="preserve"> para o </w:t>
      </w:r>
      <w:proofErr w:type="spellStart"/>
      <w:r w:rsidR="005453BE" w:rsidRPr="005453BE">
        <w:rPr>
          <w:lang w:bidi="pt-PT"/>
        </w:rPr>
        <w:t>Meio</w:t>
      </w:r>
      <w:proofErr w:type="spellEnd"/>
      <w:r w:rsidR="005453BE" w:rsidRPr="005453BE">
        <w:rPr>
          <w:lang w:bidi="pt-PT"/>
        </w:rPr>
        <w:t xml:space="preserve"> </w:t>
      </w:r>
      <w:proofErr w:type="spellStart"/>
      <w:r w:rsidR="005453BE" w:rsidRPr="005453BE">
        <w:rPr>
          <w:lang w:bidi="pt-PT"/>
        </w:rPr>
        <w:t>Ambiente</w:t>
      </w:r>
      <w:proofErr w:type="spellEnd"/>
      <w:r w:rsidR="005453BE" w:rsidRPr="005453BE">
        <w:rPr>
          <w:lang w:bidi="pt-PT"/>
        </w:rPr>
        <w:t xml:space="preserve"> (PNUMA), </w:t>
      </w:r>
      <w:r w:rsidRPr="005A1A4D">
        <w:rPr>
          <w:lang w:bidi="pt-PT"/>
        </w:rPr>
        <w:t xml:space="preserve">na sua </w:t>
      </w:r>
      <w:proofErr w:type="spellStart"/>
      <w:r w:rsidRPr="005A1A4D">
        <w:rPr>
          <w:lang w:bidi="pt-PT"/>
        </w:rPr>
        <w:t>qualidade</w:t>
      </w:r>
      <w:proofErr w:type="spellEnd"/>
      <w:r w:rsidRPr="005A1A4D">
        <w:rPr>
          <w:lang w:bidi="pt-PT"/>
        </w:rPr>
        <w:t xml:space="preserve"> </w:t>
      </w:r>
      <w:r w:rsidR="00E623E4" w:rsidRPr="00F56FC3">
        <w:rPr>
          <w:lang w:val="pt-PT" w:bidi="pt-PT"/>
        </w:rPr>
        <w:t xml:space="preserve">de agência </w:t>
      </w:r>
      <w:r w:rsidR="00E623E4">
        <w:rPr>
          <w:lang w:val="pt-PT" w:bidi="pt-PT"/>
        </w:rPr>
        <w:t>com a custósdia</w:t>
      </w:r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 (ver </w:t>
      </w:r>
      <w:proofErr w:type="spellStart"/>
      <w:r w:rsidRPr="005A1A4D">
        <w:rPr>
          <w:lang w:bidi="pt-PT"/>
        </w:rPr>
        <w:t>secção</w:t>
      </w:r>
      <w:proofErr w:type="spellEnd"/>
      <w:r w:rsidRPr="005A1A4D">
        <w:rPr>
          <w:lang w:bidi="pt-PT"/>
        </w:rPr>
        <w:t xml:space="preserve"> 6). Na </w:t>
      </w:r>
      <w:proofErr w:type="spellStart"/>
      <w:r w:rsidRPr="005A1A4D">
        <w:rPr>
          <w:lang w:bidi="pt-PT"/>
        </w:rPr>
        <w:t>maioria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, os 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associados</w:t>
      </w:r>
      <w:proofErr w:type="spellEnd"/>
      <w:r w:rsidRPr="005A1A4D">
        <w:rPr>
          <w:lang w:bidi="pt-PT"/>
        </w:rPr>
        <w:t xml:space="preserve"> ao </w:t>
      </w:r>
      <w:proofErr w:type="spellStart"/>
      <w:r w:rsidRPr="005A1A4D">
        <w:rPr>
          <w:lang w:bidi="pt-PT"/>
        </w:rPr>
        <w:t>ministério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responsável</w:t>
      </w:r>
      <w:proofErr w:type="spellEnd"/>
      <w:r w:rsidRPr="005A1A4D">
        <w:rPr>
          <w:lang w:bidi="pt-PT"/>
        </w:rPr>
        <w:t xml:space="preserve"> pela </w:t>
      </w:r>
      <w:proofErr w:type="spellStart"/>
      <w:r w:rsidRPr="005A1A4D">
        <w:rPr>
          <w:lang w:bidi="pt-PT"/>
        </w:rPr>
        <w:t>gestão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recursos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hídricos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embora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vezes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sejam</w:t>
      </w:r>
      <w:proofErr w:type="spellEnd"/>
      <w:r w:rsidRPr="005A1A4D">
        <w:rPr>
          <w:lang w:bidi="pt-PT"/>
        </w:rPr>
        <w:t xml:space="preserve"> do Instituto </w:t>
      </w:r>
      <w:proofErr w:type="spellStart"/>
      <w:r w:rsidRPr="005A1A4D">
        <w:rPr>
          <w:lang w:bidi="pt-PT"/>
        </w:rPr>
        <w:t>Nacional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Estatística</w:t>
      </w:r>
      <w:proofErr w:type="spellEnd"/>
      <w:r w:rsidRPr="005A1A4D">
        <w:rPr>
          <w:lang w:bidi="pt-PT"/>
        </w:rPr>
        <w:t xml:space="preserve"> (INE) local</w:t>
      </w:r>
      <w:r w:rsidRPr="005A1A4D">
        <w:rPr>
          <w:vertAlign w:val="superscript"/>
          <w:lang w:bidi="pt-PT"/>
        </w:rPr>
        <w:footnoteReference w:id="1"/>
      </w:r>
      <w:r w:rsidRPr="005A1A4D">
        <w:rPr>
          <w:lang w:bidi="pt-PT"/>
        </w:rPr>
        <w:t xml:space="preserve">. Nesses </w:t>
      </w:r>
      <w:proofErr w:type="spellStart"/>
      <w:r w:rsidRPr="005A1A4D">
        <w:rPr>
          <w:lang w:bidi="pt-PT"/>
        </w:rPr>
        <w:t>casos</w:t>
      </w:r>
      <w:proofErr w:type="spellEnd"/>
      <w:r w:rsidRPr="005A1A4D">
        <w:rPr>
          <w:lang w:bidi="pt-PT"/>
        </w:rPr>
        <w:t xml:space="preserve">, é </w:t>
      </w:r>
      <w:proofErr w:type="spellStart"/>
      <w:r w:rsidRPr="005A1A4D">
        <w:rPr>
          <w:lang w:bidi="pt-PT"/>
        </w:rPr>
        <w:t>altamente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recomendável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nomear</w:t>
      </w:r>
      <w:proofErr w:type="spellEnd"/>
      <w:r w:rsidRPr="005A1A4D">
        <w:rPr>
          <w:lang w:bidi="pt-PT"/>
        </w:rPr>
        <w:t xml:space="preserve"> um Ponto Focal “de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” que </w:t>
      </w:r>
      <w:proofErr w:type="spellStart"/>
      <w:r w:rsidRPr="005A1A4D">
        <w:rPr>
          <w:lang w:bidi="pt-PT"/>
        </w:rPr>
        <w:t>esteja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associado</w:t>
      </w:r>
      <w:proofErr w:type="spellEnd"/>
      <w:r w:rsidRPr="005A1A4D">
        <w:rPr>
          <w:lang w:bidi="pt-PT"/>
        </w:rPr>
        <w:t xml:space="preserve"> ao </w:t>
      </w:r>
      <w:proofErr w:type="spellStart"/>
      <w:r w:rsidRPr="005A1A4D">
        <w:rPr>
          <w:lang w:bidi="pt-PT"/>
        </w:rPr>
        <w:t>ministério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responsável</w:t>
      </w:r>
      <w:proofErr w:type="spellEnd"/>
      <w:r w:rsidRPr="005A1A4D">
        <w:rPr>
          <w:lang w:bidi="pt-PT"/>
        </w:rPr>
        <w:t xml:space="preserve"> pelos </w:t>
      </w:r>
      <w:proofErr w:type="spellStart"/>
      <w:r w:rsidRPr="005A1A4D">
        <w:rPr>
          <w:lang w:bidi="pt-PT"/>
        </w:rPr>
        <w:t>recursos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hídricos</w:t>
      </w:r>
      <w:proofErr w:type="spellEnd"/>
      <w:r w:rsidRPr="005A1A4D">
        <w:rPr>
          <w:lang w:bidi="pt-PT"/>
        </w:rPr>
        <w:t xml:space="preserve"> (ou </w:t>
      </w:r>
      <w:proofErr w:type="spellStart"/>
      <w:r w:rsidRPr="005A1A4D">
        <w:rPr>
          <w:lang w:bidi="pt-PT"/>
        </w:rPr>
        <w:t>semelhante</w:t>
      </w:r>
      <w:proofErr w:type="spellEnd"/>
      <w:r w:rsidRPr="005A1A4D">
        <w:rPr>
          <w:lang w:bidi="pt-PT"/>
        </w:rPr>
        <w:t xml:space="preserve">). O Ponto Focal </w:t>
      </w:r>
      <w:proofErr w:type="spellStart"/>
      <w:r w:rsidRPr="005A1A4D">
        <w:rPr>
          <w:lang w:bidi="pt-PT"/>
        </w:rPr>
        <w:t>irá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provavelmente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trabalhar</w:t>
      </w:r>
      <w:proofErr w:type="spellEnd"/>
      <w:r w:rsidRPr="005A1A4D">
        <w:rPr>
          <w:lang w:bidi="pt-PT"/>
        </w:rPr>
        <w:t xml:space="preserve"> com </w:t>
      </w:r>
      <w:proofErr w:type="spellStart"/>
      <w:r w:rsidRPr="005A1A4D">
        <w:rPr>
          <w:lang w:bidi="pt-PT"/>
        </w:rPr>
        <w:t>colegas</w:t>
      </w:r>
      <w:proofErr w:type="spellEnd"/>
      <w:r w:rsidRPr="005A1A4D">
        <w:rPr>
          <w:lang w:bidi="pt-PT"/>
        </w:rPr>
        <w:t xml:space="preserve"> numa “</w:t>
      </w:r>
      <w:proofErr w:type="spellStart"/>
      <w:r w:rsidRPr="005A1A4D">
        <w:rPr>
          <w:lang w:bidi="pt-PT"/>
        </w:rPr>
        <w:t>equipa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” e </w:t>
      </w:r>
      <w:proofErr w:type="spellStart"/>
      <w:r w:rsidRPr="005A1A4D">
        <w:rPr>
          <w:lang w:bidi="pt-PT"/>
        </w:rPr>
        <w:t>poderá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envolver</w:t>
      </w:r>
      <w:proofErr w:type="spellEnd"/>
      <w:r w:rsidRPr="005A1A4D">
        <w:rPr>
          <w:lang w:bidi="pt-PT"/>
        </w:rPr>
        <w:t xml:space="preserve"> ou </w:t>
      </w:r>
      <w:proofErr w:type="spellStart"/>
      <w:r w:rsidRPr="005A1A4D">
        <w:rPr>
          <w:lang w:bidi="pt-PT"/>
        </w:rPr>
        <w:t>nomear</w:t>
      </w:r>
      <w:proofErr w:type="spellEnd"/>
      <w:r w:rsidRPr="005A1A4D">
        <w:rPr>
          <w:lang w:bidi="pt-PT"/>
        </w:rPr>
        <w:t xml:space="preserve"> um “</w:t>
      </w:r>
      <w:proofErr w:type="spellStart"/>
      <w:r w:rsidRPr="005A1A4D">
        <w:rPr>
          <w:lang w:bidi="pt-PT"/>
        </w:rPr>
        <w:t>facilitador</w:t>
      </w:r>
      <w:proofErr w:type="spellEnd"/>
      <w:r w:rsidRPr="005A1A4D">
        <w:rPr>
          <w:lang w:bidi="pt-PT"/>
        </w:rPr>
        <w:t xml:space="preserve">” para </w:t>
      </w:r>
      <w:proofErr w:type="spellStart"/>
      <w:r w:rsidRPr="005A1A4D">
        <w:rPr>
          <w:lang w:bidi="pt-PT"/>
        </w:rPr>
        <w:t>gerir</w:t>
      </w:r>
      <w:proofErr w:type="spellEnd"/>
      <w:r w:rsidRPr="005A1A4D">
        <w:rPr>
          <w:lang w:bidi="pt-PT"/>
        </w:rPr>
        <w:t xml:space="preserve"> os </w:t>
      </w:r>
      <w:proofErr w:type="spellStart"/>
      <w:r w:rsidRPr="005A1A4D">
        <w:rPr>
          <w:lang w:bidi="pt-PT"/>
        </w:rPr>
        <w:t>processos</w:t>
      </w:r>
      <w:proofErr w:type="spellEnd"/>
      <w:r w:rsidRPr="005A1A4D">
        <w:rPr>
          <w:lang w:bidi="pt-PT"/>
        </w:rPr>
        <w:t xml:space="preserve"> de consulta (ver </w:t>
      </w:r>
      <w:proofErr w:type="spellStart"/>
      <w:r w:rsidRPr="005A1A4D">
        <w:rPr>
          <w:lang w:bidi="pt-PT"/>
        </w:rPr>
        <w:t>secção</w:t>
      </w:r>
      <w:proofErr w:type="spellEnd"/>
      <w:r w:rsidRPr="005A1A4D">
        <w:rPr>
          <w:lang w:bidi="pt-PT"/>
        </w:rPr>
        <w:t xml:space="preserve"> 5). </w:t>
      </w:r>
    </w:p>
    <w:p w14:paraId="6CEAF47C" w14:textId="77777777" w:rsidR="005A1A4D" w:rsidRPr="005A1A4D" w:rsidRDefault="00970943" w:rsidP="005A1A4D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568FBF53">
        <w:t xml:space="preserve"> </w:t>
      </w:r>
      <w:r w:rsidR="005A1A4D" w:rsidRPr="005A1A4D">
        <w:rPr>
          <w:b/>
          <w:bCs/>
          <w:color w:val="194869" w:themeColor="accent1"/>
          <w:sz w:val="44"/>
          <w:szCs w:val="44"/>
          <w:lang w:val="en-GB"/>
        </w:rPr>
        <w:t>APOIO DISPONÍVEL</w:t>
      </w:r>
    </w:p>
    <w:p w14:paraId="1ADB345E" w14:textId="5FA32861" w:rsidR="005A1A4D" w:rsidRPr="005A1A4D" w:rsidRDefault="005A1A4D" w:rsidP="005A1A4D">
      <w:pPr>
        <w:pStyle w:val="Body"/>
        <w:jc w:val="both"/>
        <w:rPr>
          <w:lang w:val="pt-PT"/>
        </w:rPr>
      </w:pPr>
      <w:proofErr w:type="spellStart"/>
      <w:r w:rsidRPr="005A1A4D">
        <w:rPr>
          <w:lang w:bidi="pt-PT"/>
        </w:rPr>
        <w:t>Espera</w:t>
      </w:r>
      <w:proofErr w:type="spellEnd"/>
      <w:r w:rsidRPr="005A1A4D">
        <w:rPr>
          <w:lang w:bidi="pt-PT"/>
        </w:rPr>
        <w:t>-</w:t>
      </w:r>
      <w:proofErr w:type="spellStart"/>
      <w:r w:rsidRPr="005A1A4D">
        <w:rPr>
          <w:lang w:bidi="pt-PT"/>
        </w:rPr>
        <w:t>se</w:t>
      </w:r>
      <w:proofErr w:type="spellEnd"/>
      <w:r w:rsidRPr="005A1A4D">
        <w:rPr>
          <w:lang w:bidi="pt-PT"/>
        </w:rPr>
        <w:t xml:space="preserve"> </w:t>
      </w:r>
      <w:proofErr w:type="gramStart"/>
      <w:r w:rsidRPr="005A1A4D">
        <w:rPr>
          <w:lang w:bidi="pt-PT"/>
        </w:rPr>
        <w:t>que a</w:t>
      </w:r>
      <w:proofErr w:type="gram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maioria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tenha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capacidade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preencher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enviar</w:t>
      </w:r>
      <w:proofErr w:type="spellEnd"/>
      <w:r w:rsidRPr="005A1A4D">
        <w:rPr>
          <w:lang w:bidi="pt-PT"/>
        </w:rPr>
        <w:t xml:space="preserve"> o </w:t>
      </w:r>
      <w:hyperlink r:id="rId15">
        <w:r w:rsidRPr="005A1A4D">
          <w:rPr>
            <w:rStyle w:val="Hyperlink"/>
            <w:lang w:bidi="pt-PT"/>
          </w:rPr>
          <w:t>inquérito 6.5.1</w:t>
        </w:r>
      </w:hyperlink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baseando</w:t>
      </w:r>
      <w:proofErr w:type="spellEnd"/>
      <w:r w:rsidRPr="005A1A4D">
        <w:rPr>
          <w:lang w:bidi="pt-PT"/>
        </w:rPr>
        <w:t xml:space="preserve">-se nos </w:t>
      </w:r>
      <w:proofErr w:type="spellStart"/>
      <w:r w:rsidRPr="005A1A4D">
        <w:rPr>
          <w:lang w:bidi="pt-PT"/>
        </w:rPr>
        <w:t>materiais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disponíveis</w:t>
      </w:r>
      <w:proofErr w:type="spellEnd"/>
      <w:r w:rsidRPr="005A1A4D">
        <w:rPr>
          <w:lang w:bidi="pt-PT"/>
        </w:rPr>
        <w:t xml:space="preserve"> (ver </w:t>
      </w:r>
      <w:proofErr w:type="spellStart"/>
      <w:r w:rsidRPr="005A1A4D">
        <w:rPr>
          <w:lang w:bidi="pt-PT"/>
        </w:rPr>
        <w:t>Anexo</w:t>
      </w:r>
      <w:proofErr w:type="spellEnd"/>
      <w:r w:rsidRPr="005A1A4D">
        <w:rPr>
          <w:lang w:bidi="pt-PT"/>
        </w:rPr>
        <w:t xml:space="preserve"> 1), conforme </w:t>
      </w:r>
      <w:proofErr w:type="spellStart"/>
      <w:r w:rsidRPr="005A1A4D">
        <w:rPr>
          <w:lang w:bidi="pt-PT"/>
        </w:rPr>
        <w:t>necessário</w:t>
      </w:r>
      <w:proofErr w:type="spellEnd"/>
      <w:r w:rsidRPr="005A1A4D">
        <w:rPr>
          <w:lang w:bidi="pt-PT"/>
        </w:rPr>
        <w:t xml:space="preserve">. </w:t>
      </w:r>
      <w:proofErr w:type="spellStart"/>
      <w:r w:rsidRPr="005A1A4D">
        <w:rPr>
          <w:lang w:bidi="pt-PT"/>
        </w:rPr>
        <w:t>Além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disso</w:t>
      </w:r>
      <w:proofErr w:type="spellEnd"/>
      <w:r w:rsidRPr="005A1A4D">
        <w:rPr>
          <w:lang w:bidi="pt-PT"/>
        </w:rPr>
        <w:t xml:space="preserve">, é </w:t>
      </w:r>
      <w:proofErr w:type="spellStart"/>
      <w:r w:rsidRPr="005A1A4D">
        <w:rPr>
          <w:lang w:bidi="pt-PT"/>
        </w:rPr>
        <w:t>possível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colocar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dúvidas</w:t>
      </w:r>
      <w:proofErr w:type="spellEnd"/>
      <w:r w:rsidRPr="005A1A4D">
        <w:rPr>
          <w:lang w:bidi="pt-PT"/>
        </w:rPr>
        <w:t xml:space="preserve"> ao </w:t>
      </w:r>
      <w:proofErr w:type="spellStart"/>
      <w:r w:rsidRPr="005A1A4D">
        <w:rPr>
          <w:lang w:bidi="pt-PT"/>
        </w:rPr>
        <w:t>Serviço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 da GIRH do ODS 6.5.1, </w:t>
      </w:r>
      <w:proofErr w:type="spellStart"/>
      <w:r w:rsidRPr="005A1A4D">
        <w:rPr>
          <w:lang w:bidi="pt-PT"/>
        </w:rPr>
        <w:t>alojado</w:t>
      </w:r>
      <w:proofErr w:type="spellEnd"/>
      <w:r w:rsidRPr="005A1A4D">
        <w:rPr>
          <w:lang w:bidi="pt-PT"/>
        </w:rPr>
        <w:t xml:space="preserve"> no PNU</w:t>
      </w:r>
      <w:r w:rsidR="00C4480A">
        <w:rPr>
          <w:lang w:bidi="pt-PT"/>
        </w:rPr>
        <w:t>M</w:t>
      </w:r>
      <w:r w:rsidRPr="005A1A4D">
        <w:rPr>
          <w:lang w:bidi="pt-PT"/>
        </w:rPr>
        <w:t xml:space="preserve">A, </w:t>
      </w:r>
      <w:proofErr w:type="spellStart"/>
      <w:r w:rsidRPr="005A1A4D">
        <w:rPr>
          <w:lang w:bidi="pt-PT"/>
        </w:rPr>
        <w:t>através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endereço</w:t>
      </w:r>
      <w:proofErr w:type="spellEnd"/>
      <w:r w:rsidRPr="005A1A4D">
        <w:rPr>
          <w:lang w:bidi="pt-PT"/>
        </w:rPr>
        <w:t xml:space="preserve"> </w:t>
      </w:r>
      <w:hyperlink r:id="rId16">
        <w:r w:rsidRPr="005A1A4D">
          <w:rPr>
            <w:rStyle w:val="Hyperlink"/>
            <w:lang w:bidi="pt-PT"/>
          </w:rPr>
          <w:t>iwrmsdg651@un.org</w:t>
        </w:r>
      </w:hyperlink>
      <w:r w:rsidRPr="005A1A4D">
        <w:rPr>
          <w:lang w:bidi="pt-PT"/>
        </w:rPr>
        <w:t xml:space="preserve">. </w:t>
      </w:r>
    </w:p>
    <w:p w14:paraId="6674C9CC" w14:textId="77777777" w:rsidR="005A1A4D" w:rsidRPr="005A1A4D" w:rsidRDefault="005A1A4D" w:rsidP="005A1A4D">
      <w:pPr>
        <w:pStyle w:val="Body"/>
        <w:jc w:val="both"/>
        <w:rPr>
          <w:lang w:val="pt-PT"/>
        </w:rPr>
      </w:pPr>
      <w:r w:rsidRPr="005A1A4D">
        <w:rPr>
          <w:lang w:bidi="pt-PT"/>
        </w:rPr>
        <w:t xml:space="preserve">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 que </w:t>
      </w:r>
      <w:proofErr w:type="spellStart"/>
      <w:r w:rsidRPr="005A1A4D">
        <w:rPr>
          <w:lang w:bidi="pt-PT"/>
        </w:rPr>
        <w:t>pretendam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receber</w:t>
      </w:r>
      <w:proofErr w:type="spellEnd"/>
      <w:r w:rsidRPr="005A1A4D">
        <w:rPr>
          <w:lang w:bidi="pt-PT"/>
        </w:rPr>
        <w:t xml:space="preserve"> mais </w:t>
      </w:r>
      <w:proofErr w:type="spellStart"/>
      <w:r w:rsidRPr="005A1A4D">
        <w:rPr>
          <w:lang w:bidi="pt-PT"/>
        </w:rPr>
        <w:t>assistência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técnica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financeira</w:t>
      </w:r>
      <w:proofErr w:type="spellEnd"/>
      <w:r w:rsidRPr="005A1A4D">
        <w:rPr>
          <w:lang w:bidi="pt-PT"/>
        </w:rPr>
        <w:t xml:space="preserve"> para </w:t>
      </w:r>
      <w:proofErr w:type="spellStart"/>
      <w:r w:rsidRPr="005A1A4D">
        <w:rPr>
          <w:lang w:bidi="pt-PT"/>
        </w:rPr>
        <w:t>preencher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através</w:t>
      </w:r>
      <w:proofErr w:type="spellEnd"/>
      <w:r w:rsidRPr="005A1A4D">
        <w:rPr>
          <w:lang w:bidi="pt-PT"/>
        </w:rPr>
        <w:t xml:space="preserve"> do </w:t>
      </w:r>
      <w:hyperlink r:id="rId17">
        <w:r w:rsidRPr="005A1A4D">
          <w:rPr>
            <w:rStyle w:val="Hyperlink"/>
            <w:lang w:bidi="pt-PT"/>
          </w:rPr>
          <w:t>Programa de Apoio à GIRH no âmbito do ODS 6</w:t>
        </w:r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podem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manifestar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seu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interesse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através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Serviço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 e do </w:t>
      </w:r>
      <w:proofErr w:type="spellStart"/>
      <w:r w:rsidRPr="005A1A4D">
        <w:rPr>
          <w:lang w:bidi="pt-PT"/>
        </w:rPr>
        <w:t>endereço</w:t>
      </w:r>
      <w:proofErr w:type="spellEnd"/>
      <w:r w:rsidRPr="005A1A4D">
        <w:rPr>
          <w:lang w:bidi="pt-PT"/>
        </w:rPr>
        <w:t xml:space="preserve"> </w:t>
      </w:r>
      <w:hyperlink r:id="rId18">
        <w:r w:rsidRPr="005A1A4D">
          <w:rPr>
            <w:rStyle w:val="Hyperlink"/>
            <w:lang w:bidi="pt-PT"/>
          </w:rPr>
          <w:t>sdg6iwrmsp@gwp.org</w:t>
        </w:r>
      </w:hyperlink>
      <w:r w:rsidRPr="005A1A4D">
        <w:rPr>
          <w:lang w:bidi="pt-PT"/>
        </w:rPr>
        <w:t xml:space="preserve">. O </w:t>
      </w:r>
      <w:proofErr w:type="spellStart"/>
      <w:r w:rsidRPr="005A1A4D">
        <w:rPr>
          <w:lang w:bidi="pt-PT"/>
        </w:rPr>
        <w:t>Programa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ajudou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até</w:t>
      </w:r>
      <w:proofErr w:type="spellEnd"/>
      <w:r w:rsidRPr="005A1A4D">
        <w:rPr>
          <w:lang w:bidi="pt-PT"/>
        </w:rPr>
        <w:t xml:space="preserve"> à data mais de </w:t>
      </w:r>
      <w:hyperlink r:id="rId19">
        <w:r w:rsidRPr="005A1A4D">
          <w:rPr>
            <w:rStyle w:val="Hyperlink"/>
            <w:lang w:bidi="pt-PT"/>
          </w:rPr>
          <w:t xml:space="preserve">70 </w:t>
        </w:r>
        <w:proofErr w:type="spellStart"/>
        <w:r w:rsidRPr="005A1A4D">
          <w:rPr>
            <w:rStyle w:val="Hyperlink"/>
            <w:lang w:bidi="pt-PT"/>
          </w:rPr>
          <w:t>países</w:t>
        </w:r>
        <w:proofErr w:type="spellEnd"/>
      </w:hyperlink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reforçarem</w:t>
      </w:r>
      <w:proofErr w:type="spellEnd"/>
      <w:r w:rsidRPr="005A1A4D">
        <w:rPr>
          <w:lang w:bidi="pt-PT"/>
        </w:rPr>
        <w:t xml:space="preserve"> os </w:t>
      </w:r>
      <w:proofErr w:type="spellStart"/>
      <w:r w:rsidRPr="005A1A4D">
        <w:rPr>
          <w:lang w:bidi="pt-PT"/>
        </w:rPr>
        <w:t>seus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processos</w:t>
      </w:r>
      <w:proofErr w:type="spellEnd"/>
      <w:r w:rsidRPr="005A1A4D">
        <w:rPr>
          <w:lang w:bidi="pt-PT"/>
        </w:rPr>
        <w:t xml:space="preserve"> de consulta </w:t>
      </w:r>
      <w:proofErr w:type="spellStart"/>
      <w:r w:rsidRPr="005A1A4D">
        <w:rPr>
          <w:lang w:bidi="pt-PT"/>
        </w:rPr>
        <w:t>às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com vista à </w:t>
      </w:r>
      <w:proofErr w:type="spellStart"/>
      <w:r w:rsidRPr="005A1A4D">
        <w:rPr>
          <w:lang w:bidi="pt-PT"/>
        </w:rPr>
        <w:t>elaboração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relatórios</w:t>
      </w:r>
      <w:proofErr w:type="spellEnd"/>
      <w:r w:rsidRPr="005A1A4D">
        <w:rPr>
          <w:lang w:bidi="pt-PT"/>
        </w:rPr>
        <w:t xml:space="preserve"> sobre o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 6.5.1. </w:t>
      </w:r>
    </w:p>
    <w:p w14:paraId="0CB8B6A7" w14:textId="77777777" w:rsidR="005A1A4D" w:rsidRPr="005A1A4D" w:rsidRDefault="00970943" w:rsidP="005A1A4D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568FBF53">
        <w:t xml:space="preserve"> </w:t>
      </w:r>
      <w:r w:rsidR="005A1A4D" w:rsidRPr="005A1A4D">
        <w:rPr>
          <w:b/>
          <w:bCs/>
          <w:color w:val="194869" w:themeColor="accent1"/>
          <w:sz w:val="44"/>
          <w:szCs w:val="44"/>
          <w:lang w:val="en-GB"/>
        </w:rPr>
        <w:t>TIRAR PARTIDO DAS RONDAS DE RELATÓRIOS ANTERIORES</w:t>
      </w:r>
    </w:p>
    <w:p w14:paraId="61FE8A29" w14:textId="79562B88" w:rsidR="005A1A4D" w:rsidRPr="005A1A4D" w:rsidRDefault="005A1A4D" w:rsidP="005A1A4D">
      <w:pPr>
        <w:pStyle w:val="Body"/>
        <w:jc w:val="both"/>
        <w:rPr>
          <w:lang w:val="pt-PT"/>
        </w:rPr>
      </w:pPr>
      <w:proofErr w:type="spellStart"/>
      <w:r w:rsidRPr="005A1A4D">
        <w:rPr>
          <w:lang w:bidi="pt-PT"/>
        </w:rPr>
        <w:t>Foram</w:t>
      </w:r>
      <w:proofErr w:type="spellEnd"/>
      <w:r w:rsidRPr="005A1A4D">
        <w:rPr>
          <w:lang w:bidi="pt-PT"/>
        </w:rPr>
        <w:t xml:space="preserve"> 186 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 que </w:t>
      </w:r>
      <w:proofErr w:type="spellStart"/>
      <w:r w:rsidRPr="005A1A4D">
        <w:rPr>
          <w:lang w:bidi="pt-PT"/>
        </w:rPr>
        <w:t>enviaram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inquéritos</w:t>
      </w:r>
      <w:proofErr w:type="spellEnd"/>
      <w:r w:rsidRPr="005A1A4D">
        <w:rPr>
          <w:lang w:bidi="pt-PT"/>
        </w:rPr>
        <w:t xml:space="preserve"> sobre o ODS 6.5.1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2017 e 2020, que </w:t>
      </w:r>
      <w:proofErr w:type="spellStart"/>
      <w:r w:rsidRPr="005A1A4D">
        <w:rPr>
          <w:lang w:bidi="pt-PT"/>
        </w:rPr>
        <w:t>podem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ser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descarregados</w:t>
      </w:r>
      <w:proofErr w:type="spellEnd"/>
      <w:r w:rsidRPr="005A1A4D">
        <w:rPr>
          <w:lang w:bidi="pt-PT"/>
        </w:rPr>
        <w:t xml:space="preserve"> </w:t>
      </w:r>
      <w:hyperlink r:id="rId20">
        <w:proofErr w:type="spellStart"/>
        <w:r w:rsidRPr="005A1A4D">
          <w:rPr>
            <w:rStyle w:val="Hyperlink"/>
            <w:lang w:bidi="pt-PT"/>
          </w:rPr>
          <w:t>aqui</w:t>
        </w:r>
        <w:proofErr w:type="spellEnd"/>
      </w:hyperlink>
      <w:r w:rsidRPr="005A1A4D">
        <w:rPr>
          <w:lang w:bidi="pt-PT"/>
        </w:rPr>
        <w:t xml:space="preserve">. Durante a </w:t>
      </w:r>
      <w:proofErr w:type="spellStart"/>
      <w:r w:rsidRPr="005A1A4D">
        <w:rPr>
          <w:lang w:bidi="pt-PT"/>
        </w:rPr>
        <w:t>ronda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relatórios</w:t>
      </w:r>
      <w:proofErr w:type="spellEnd"/>
      <w:r w:rsidRPr="005A1A4D">
        <w:rPr>
          <w:lang w:bidi="pt-PT"/>
        </w:rPr>
        <w:t xml:space="preserve"> de 2023, os 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e os </w:t>
      </w:r>
      <w:proofErr w:type="spellStart"/>
      <w:r w:rsidRPr="005A1A4D">
        <w:rPr>
          <w:lang w:bidi="pt-PT"/>
        </w:rPr>
        <w:t>colegas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são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incentivados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tirar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partido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envios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anteriores</w:t>
      </w:r>
      <w:proofErr w:type="spellEnd"/>
      <w:r w:rsidRPr="005A1A4D">
        <w:rPr>
          <w:lang w:bidi="pt-PT"/>
        </w:rPr>
        <w:t xml:space="preserve">.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disponíveis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mediante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pedido</w:t>
      </w:r>
      <w:proofErr w:type="spellEnd"/>
      <w:r w:rsidRPr="005A1A4D">
        <w:rPr>
          <w:lang w:bidi="pt-PT"/>
        </w:rPr>
        <w:t xml:space="preserve"> ao </w:t>
      </w:r>
      <w:proofErr w:type="spellStart"/>
      <w:r w:rsidRPr="005A1A4D">
        <w:rPr>
          <w:lang w:bidi="pt-PT"/>
        </w:rPr>
        <w:lastRenderedPageBreak/>
        <w:t>Serviço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Apoio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versões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Word de </w:t>
      </w:r>
      <w:proofErr w:type="spellStart"/>
      <w:r w:rsidRPr="005A1A4D">
        <w:rPr>
          <w:lang w:bidi="pt-PT"/>
        </w:rPr>
        <w:t>inquéritos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anteriores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. O </w:t>
      </w:r>
      <w:hyperlink w:anchor="_ANEXO_2:_DIFERENÇAS" w:history="1">
        <w:proofErr w:type="spellStart"/>
        <w:r w:rsidRPr="005A1A4D">
          <w:rPr>
            <w:rStyle w:val="Hyperlink"/>
            <w:lang w:bidi="pt-PT"/>
          </w:rPr>
          <w:t>Anexo</w:t>
        </w:r>
        <w:proofErr w:type="spellEnd"/>
        <w:r w:rsidRPr="005A1A4D">
          <w:rPr>
            <w:rStyle w:val="Hyperlink"/>
            <w:lang w:bidi="pt-PT"/>
          </w:rPr>
          <w:t xml:space="preserve"> 2</w:t>
        </w:r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apresenta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lista de </w:t>
      </w:r>
      <w:proofErr w:type="spellStart"/>
      <w:r w:rsidRPr="005A1A4D">
        <w:rPr>
          <w:lang w:bidi="pt-PT"/>
        </w:rPr>
        <w:t>diferenças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ligeiras</w:t>
      </w:r>
      <w:proofErr w:type="spellEnd"/>
      <w:r w:rsidRPr="005A1A4D">
        <w:rPr>
          <w:lang w:bidi="pt-PT"/>
        </w:rPr>
        <w:t xml:space="preserve"> entre 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de 2023 e </w:t>
      </w:r>
      <w:proofErr w:type="spellStart"/>
      <w:r w:rsidRPr="005A1A4D">
        <w:rPr>
          <w:lang w:bidi="pt-PT"/>
        </w:rPr>
        <w:t>inquéritos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anteriores</w:t>
      </w:r>
      <w:proofErr w:type="spellEnd"/>
      <w:r w:rsidRPr="005A1A4D">
        <w:rPr>
          <w:lang w:bidi="pt-PT"/>
        </w:rPr>
        <w:t xml:space="preserve">. </w:t>
      </w:r>
    </w:p>
    <w:p w14:paraId="7C7D337D" w14:textId="77777777" w:rsidR="005A1A4D" w:rsidRPr="00030355" w:rsidRDefault="00970943" w:rsidP="005A1A4D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00030355">
        <w:t xml:space="preserve"> </w:t>
      </w:r>
      <w:r w:rsidR="005A1A4D" w:rsidRPr="00030355">
        <w:rPr>
          <w:b/>
          <w:bCs/>
          <w:color w:val="194869" w:themeColor="accent1"/>
          <w:sz w:val="44"/>
          <w:szCs w:val="44"/>
          <w:lang w:val="en-GB"/>
        </w:rPr>
        <w:t>COORDENAÇÃO ENTRE O ODS 6 E OS INDICADORES E METAS RELACIONADOS COM A ÁGUA</w:t>
      </w:r>
    </w:p>
    <w:p w14:paraId="7C629812" w14:textId="14691931" w:rsidR="005A1A4D" w:rsidRPr="005A1A4D" w:rsidRDefault="005A1A4D" w:rsidP="005A1A4D">
      <w:pPr>
        <w:pStyle w:val="Body"/>
        <w:jc w:val="both"/>
        <w:rPr>
          <w:lang w:val="pt-PT"/>
        </w:rPr>
      </w:pPr>
      <w:r w:rsidRPr="005A1A4D">
        <w:rPr>
          <w:lang w:bidi="pt-PT"/>
        </w:rPr>
        <w:t xml:space="preserve">Na </w:t>
      </w:r>
      <w:proofErr w:type="spellStart"/>
      <w:r w:rsidRPr="005A1A4D">
        <w:rPr>
          <w:lang w:bidi="pt-PT"/>
        </w:rPr>
        <w:t>medida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que </w:t>
      </w:r>
      <w:proofErr w:type="spellStart"/>
      <w:r w:rsidRPr="005A1A4D">
        <w:rPr>
          <w:lang w:bidi="pt-PT"/>
        </w:rPr>
        <w:t>várias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perguntas</w:t>
      </w:r>
      <w:proofErr w:type="spellEnd"/>
      <w:r w:rsidRPr="005A1A4D">
        <w:rPr>
          <w:lang w:bidi="pt-PT"/>
        </w:rPr>
        <w:t xml:space="preserve"> no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do 6.5.1 se </w:t>
      </w:r>
      <w:proofErr w:type="spellStart"/>
      <w:r w:rsidRPr="005A1A4D">
        <w:rPr>
          <w:lang w:bidi="pt-PT"/>
        </w:rPr>
        <w:t>referem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diferentes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aspetos</w:t>
      </w:r>
      <w:proofErr w:type="spellEnd"/>
      <w:r w:rsidRPr="005A1A4D">
        <w:rPr>
          <w:lang w:bidi="pt-PT"/>
        </w:rPr>
        <w:t xml:space="preserve"> da </w:t>
      </w:r>
      <w:proofErr w:type="spellStart"/>
      <w:r w:rsidRPr="005A1A4D">
        <w:rPr>
          <w:lang w:bidi="pt-PT"/>
        </w:rPr>
        <w:t>utilização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gestão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recursos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hídricos</w:t>
      </w:r>
      <w:proofErr w:type="spellEnd"/>
      <w:r w:rsidRPr="005A1A4D">
        <w:rPr>
          <w:lang w:bidi="pt-PT"/>
        </w:rPr>
        <w:t xml:space="preserve">, é </w:t>
      </w:r>
      <w:proofErr w:type="spellStart"/>
      <w:r w:rsidRPr="005A1A4D">
        <w:rPr>
          <w:lang w:bidi="pt-PT"/>
        </w:rPr>
        <w:t>preferível</w:t>
      </w:r>
      <w:proofErr w:type="spellEnd"/>
      <w:r w:rsidRPr="005A1A4D">
        <w:rPr>
          <w:lang w:bidi="pt-PT"/>
        </w:rPr>
        <w:t xml:space="preserve"> que os 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responsáveis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outros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indicadores</w:t>
      </w:r>
      <w:proofErr w:type="spellEnd"/>
      <w:r w:rsidRPr="005A1A4D">
        <w:rPr>
          <w:lang w:bidi="pt-PT"/>
        </w:rPr>
        <w:t xml:space="preserve"> do ODS 6, e </w:t>
      </w:r>
      <w:proofErr w:type="spellStart"/>
      <w:r w:rsidRPr="005A1A4D">
        <w:rPr>
          <w:lang w:bidi="pt-PT"/>
        </w:rPr>
        <w:t>outros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indicadores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relacionados</w:t>
      </w:r>
      <w:proofErr w:type="spellEnd"/>
      <w:r w:rsidRPr="005A1A4D">
        <w:rPr>
          <w:lang w:bidi="pt-PT"/>
        </w:rPr>
        <w:t xml:space="preserve"> com a </w:t>
      </w:r>
      <w:proofErr w:type="spellStart"/>
      <w:r w:rsidRPr="005A1A4D">
        <w:rPr>
          <w:lang w:bidi="pt-PT"/>
        </w:rPr>
        <w:t>água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tenham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oportunidade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participar</w:t>
      </w:r>
      <w:proofErr w:type="spellEnd"/>
      <w:r w:rsidRPr="005A1A4D">
        <w:rPr>
          <w:lang w:bidi="pt-PT"/>
        </w:rPr>
        <w:t xml:space="preserve"> no </w:t>
      </w:r>
      <w:proofErr w:type="spellStart"/>
      <w:r w:rsidRPr="005A1A4D">
        <w:rPr>
          <w:lang w:bidi="pt-PT"/>
        </w:rPr>
        <w:t>preenchimento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. Os </w:t>
      </w:r>
      <w:proofErr w:type="spellStart"/>
      <w:r w:rsidRPr="005A1A4D">
        <w:rPr>
          <w:lang w:bidi="pt-PT"/>
        </w:rPr>
        <w:t>relatórios</w:t>
      </w:r>
      <w:proofErr w:type="spellEnd"/>
      <w:r w:rsidRPr="005A1A4D">
        <w:rPr>
          <w:lang w:bidi="pt-PT"/>
        </w:rPr>
        <w:t xml:space="preserve"> sobre a </w:t>
      </w:r>
      <w:proofErr w:type="spellStart"/>
      <w:r w:rsidRPr="005A1A4D">
        <w:rPr>
          <w:lang w:bidi="pt-PT"/>
        </w:rPr>
        <w:t>totalidade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indicadores</w:t>
      </w:r>
      <w:proofErr w:type="spellEnd"/>
      <w:r w:rsidRPr="005A1A4D">
        <w:rPr>
          <w:lang w:bidi="pt-PT"/>
        </w:rPr>
        <w:t xml:space="preserve"> do ODS 6 </w:t>
      </w:r>
      <w:proofErr w:type="spellStart"/>
      <w:r w:rsidRPr="005A1A4D">
        <w:rPr>
          <w:lang w:bidi="pt-PT"/>
        </w:rPr>
        <w:t>são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coordenados</w:t>
      </w:r>
      <w:proofErr w:type="spellEnd"/>
      <w:r w:rsidRPr="005A1A4D">
        <w:rPr>
          <w:lang w:bidi="pt-PT"/>
        </w:rPr>
        <w:t xml:space="preserve"> pela ONU </w:t>
      </w:r>
      <w:proofErr w:type="spellStart"/>
      <w:r w:rsidRPr="005A1A4D">
        <w:rPr>
          <w:lang w:bidi="pt-PT"/>
        </w:rPr>
        <w:t>Água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meio</w:t>
      </w:r>
      <w:proofErr w:type="spellEnd"/>
      <w:r w:rsidRPr="005A1A4D">
        <w:rPr>
          <w:lang w:bidi="pt-PT"/>
        </w:rPr>
        <w:t xml:space="preserve"> da </w:t>
      </w:r>
      <w:proofErr w:type="spellStart"/>
      <w:r w:rsidRPr="005A1A4D">
        <w:rPr>
          <w:lang w:bidi="pt-PT"/>
        </w:rPr>
        <w:t>Iniciativa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Monitorização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Integrada</w:t>
      </w:r>
      <w:proofErr w:type="spellEnd"/>
      <w:r w:rsidRPr="005A1A4D">
        <w:rPr>
          <w:lang w:bidi="pt-PT"/>
        </w:rPr>
        <w:t xml:space="preserve"> para o ODS 6 (</w:t>
      </w:r>
      <w:hyperlink r:id="rId21">
        <w:r w:rsidRPr="005A1A4D">
          <w:rPr>
            <w:rStyle w:val="Hyperlink"/>
            <w:lang w:bidi="pt-PT"/>
          </w:rPr>
          <w:t>IMI-SDG6</w:t>
        </w:r>
      </w:hyperlink>
      <w:r w:rsidRPr="005A1A4D">
        <w:rPr>
          <w:lang w:bidi="pt-PT"/>
        </w:rPr>
        <w:t xml:space="preserve">). Ao </w:t>
      </w:r>
      <w:proofErr w:type="spellStart"/>
      <w:r w:rsidRPr="005A1A4D">
        <w:rPr>
          <w:lang w:bidi="pt-PT"/>
        </w:rPr>
        <w:t>abrigo</w:t>
      </w:r>
      <w:proofErr w:type="spellEnd"/>
      <w:r w:rsidRPr="005A1A4D">
        <w:rPr>
          <w:lang w:bidi="pt-PT"/>
        </w:rPr>
        <w:t xml:space="preserve"> da </w:t>
      </w:r>
      <w:proofErr w:type="spellStart"/>
      <w:r w:rsidRPr="005A1A4D">
        <w:rPr>
          <w:lang w:bidi="pt-PT"/>
        </w:rPr>
        <w:t>iniciativa</w:t>
      </w:r>
      <w:proofErr w:type="spellEnd"/>
      <w:r w:rsidRPr="005A1A4D">
        <w:rPr>
          <w:lang w:bidi="pt-PT"/>
        </w:rPr>
        <w:t xml:space="preserve">, a </w:t>
      </w:r>
      <w:proofErr w:type="spellStart"/>
      <w:r w:rsidRPr="005A1A4D">
        <w:rPr>
          <w:lang w:bidi="pt-PT"/>
        </w:rPr>
        <w:t>maioria</w:t>
      </w:r>
      <w:proofErr w:type="spellEnd"/>
      <w:r w:rsidRPr="005A1A4D">
        <w:rPr>
          <w:lang w:bidi="pt-PT"/>
        </w:rPr>
        <w:t xml:space="preserve"> dos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dispõe</w:t>
      </w:r>
      <w:proofErr w:type="spellEnd"/>
      <w:r w:rsidRPr="005A1A4D">
        <w:rPr>
          <w:lang w:bidi="pt-PT"/>
        </w:rPr>
        <w:t xml:space="preserve"> de “Pontos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Gerais” (PFG) para o ODS 6 e de “Pontos </w:t>
      </w:r>
      <w:proofErr w:type="spellStart"/>
      <w:r w:rsidRPr="005A1A4D">
        <w:rPr>
          <w:lang w:bidi="pt-PT"/>
        </w:rPr>
        <w:t>Focais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Técnicos</w:t>
      </w:r>
      <w:proofErr w:type="spellEnd"/>
      <w:r w:rsidRPr="005A1A4D">
        <w:rPr>
          <w:lang w:bidi="pt-PT"/>
        </w:rPr>
        <w:t xml:space="preserve">” (PFT) para </w:t>
      </w:r>
      <w:proofErr w:type="spellStart"/>
      <w:r w:rsidRPr="005A1A4D">
        <w:rPr>
          <w:lang w:bidi="pt-PT"/>
        </w:rPr>
        <w:t>cada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indicador</w:t>
      </w:r>
      <w:proofErr w:type="spellEnd"/>
      <w:r w:rsidRPr="005A1A4D">
        <w:rPr>
          <w:lang w:bidi="pt-PT"/>
        </w:rPr>
        <w:t xml:space="preserve">. Os </w:t>
      </w:r>
      <w:proofErr w:type="spellStart"/>
      <w:r w:rsidRPr="005A1A4D">
        <w:rPr>
          <w:lang w:bidi="pt-PT"/>
        </w:rPr>
        <w:t>dados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contacto</w:t>
      </w:r>
      <w:proofErr w:type="spellEnd"/>
      <w:r w:rsidRPr="005A1A4D">
        <w:rPr>
          <w:lang w:bidi="pt-PT"/>
        </w:rPr>
        <w:t xml:space="preserve"> dos PFG e dos PFT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disponíveis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mediante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pedido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através</w:t>
      </w:r>
      <w:proofErr w:type="spellEnd"/>
      <w:r w:rsidRPr="005A1A4D">
        <w:rPr>
          <w:lang w:bidi="pt-PT"/>
        </w:rPr>
        <w:t xml:space="preserve"> do </w:t>
      </w:r>
      <w:hyperlink r:id="rId22">
        <w:proofErr w:type="spellStart"/>
        <w:r w:rsidRPr="005A1A4D">
          <w:rPr>
            <w:rStyle w:val="Hyperlink"/>
            <w:lang w:bidi="pt-PT"/>
          </w:rPr>
          <w:t>Serviço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Apoio</w:t>
        </w:r>
        <w:proofErr w:type="spellEnd"/>
      </w:hyperlink>
      <w:r w:rsidRPr="005A1A4D">
        <w:rPr>
          <w:lang w:bidi="pt-PT"/>
        </w:rPr>
        <w:t xml:space="preserve">. O </w:t>
      </w:r>
      <w:hyperlink w:anchor="_ANEXO_3:_LIGAÇÕES">
        <w:proofErr w:type="spellStart"/>
        <w:r w:rsidRPr="005A1A4D">
          <w:rPr>
            <w:rStyle w:val="Hyperlink"/>
            <w:lang w:bidi="pt-PT"/>
          </w:rPr>
          <w:t>Anexo</w:t>
        </w:r>
        <w:proofErr w:type="spellEnd"/>
        <w:r w:rsidRPr="005A1A4D">
          <w:rPr>
            <w:rStyle w:val="Hyperlink"/>
            <w:lang w:bidi="pt-PT"/>
          </w:rPr>
          <w:t xml:space="preserve"> 3</w:t>
        </w:r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apresenta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lista </w:t>
      </w:r>
      <w:proofErr w:type="spellStart"/>
      <w:r w:rsidRPr="005A1A4D">
        <w:rPr>
          <w:lang w:bidi="pt-PT"/>
        </w:rPr>
        <w:t>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perguntas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que </w:t>
      </w:r>
      <w:proofErr w:type="spellStart"/>
      <w:r w:rsidRPr="005A1A4D">
        <w:rPr>
          <w:lang w:bidi="pt-PT"/>
        </w:rPr>
        <w:t>estão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particularmente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relacionadas</w:t>
      </w:r>
      <w:proofErr w:type="spellEnd"/>
      <w:r w:rsidRPr="005A1A4D">
        <w:rPr>
          <w:lang w:bidi="pt-PT"/>
        </w:rPr>
        <w:t xml:space="preserve"> com </w:t>
      </w:r>
      <w:proofErr w:type="spellStart"/>
      <w:r w:rsidRPr="005A1A4D">
        <w:rPr>
          <w:lang w:bidi="pt-PT"/>
        </w:rPr>
        <w:t>outros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indicadores</w:t>
      </w:r>
      <w:proofErr w:type="spellEnd"/>
      <w:r w:rsidRPr="005A1A4D">
        <w:rPr>
          <w:lang w:bidi="pt-PT"/>
        </w:rPr>
        <w:t xml:space="preserve"> do ODS.</w:t>
      </w:r>
    </w:p>
    <w:p w14:paraId="350E9C4F" w14:textId="77777777" w:rsidR="005A1A4D" w:rsidRPr="005A1A4D" w:rsidRDefault="00970943" w:rsidP="005A1A4D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568FBF53">
        <w:t xml:space="preserve"> </w:t>
      </w:r>
      <w:r w:rsidR="005A1A4D" w:rsidRPr="005A1A4D">
        <w:rPr>
          <w:b/>
          <w:bCs/>
          <w:color w:val="194869" w:themeColor="accent1"/>
          <w:sz w:val="44"/>
          <w:szCs w:val="44"/>
          <w:lang w:val="en-GB"/>
        </w:rPr>
        <w:t>PROCESSO DE CONSULTA</w:t>
      </w:r>
    </w:p>
    <w:p w14:paraId="71533D80" w14:textId="77777777" w:rsidR="005A1A4D" w:rsidRPr="005A1A4D" w:rsidRDefault="005A1A4D" w:rsidP="005A1A4D">
      <w:pPr>
        <w:pStyle w:val="Body"/>
        <w:jc w:val="both"/>
        <w:rPr>
          <w:lang w:val="pt-PT"/>
        </w:rPr>
      </w:pPr>
      <w:r w:rsidRPr="005A1A4D">
        <w:rPr>
          <w:lang w:bidi="pt-PT"/>
        </w:rPr>
        <w:t xml:space="preserve">É </w:t>
      </w:r>
      <w:proofErr w:type="spellStart"/>
      <w:r w:rsidRPr="005A1A4D">
        <w:rPr>
          <w:lang w:bidi="pt-PT"/>
        </w:rPr>
        <w:t>vivamente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recomendado</w:t>
      </w:r>
      <w:proofErr w:type="spellEnd"/>
      <w:r w:rsidRPr="005A1A4D">
        <w:rPr>
          <w:lang w:bidi="pt-PT"/>
        </w:rPr>
        <w:t xml:space="preserve"> que se </w:t>
      </w:r>
      <w:proofErr w:type="spellStart"/>
      <w:r w:rsidRPr="005A1A4D">
        <w:rPr>
          <w:lang w:bidi="pt-PT"/>
        </w:rPr>
        <w:t>realize</w:t>
      </w:r>
      <w:proofErr w:type="spellEnd"/>
      <w:r w:rsidRPr="005A1A4D">
        <w:rPr>
          <w:lang w:bidi="pt-PT"/>
        </w:rPr>
        <w:t xml:space="preserve"> um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envolvimento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abrangente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das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para o </w:t>
      </w:r>
      <w:proofErr w:type="spellStart"/>
      <w:r w:rsidRPr="005A1A4D">
        <w:rPr>
          <w:lang w:bidi="pt-PT"/>
        </w:rPr>
        <w:t>preenchimento</w:t>
      </w:r>
      <w:proofErr w:type="spellEnd"/>
      <w:r w:rsidRPr="005A1A4D">
        <w:rPr>
          <w:lang w:bidi="pt-PT"/>
        </w:rPr>
        <w:t xml:space="preserve"> do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. Este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contribui</w:t>
      </w:r>
      <w:proofErr w:type="spellEnd"/>
      <w:r w:rsidRPr="005A1A4D">
        <w:rPr>
          <w:lang w:bidi="pt-PT"/>
        </w:rPr>
        <w:t xml:space="preserve"> para </w:t>
      </w:r>
      <w:proofErr w:type="spellStart"/>
      <w:r w:rsidRPr="005A1A4D">
        <w:rPr>
          <w:lang w:bidi="pt-PT"/>
        </w:rPr>
        <w:t>assegurar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criação</w:t>
      </w:r>
      <w:proofErr w:type="spellEnd"/>
      <w:r w:rsidRPr="005A1A4D">
        <w:rPr>
          <w:lang w:bidi="pt-PT"/>
        </w:rPr>
        <w:t xml:space="preserve"> de um </w:t>
      </w:r>
      <w:proofErr w:type="spellStart"/>
      <w:r w:rsidRPr="005A1A4D">
        <w:rPr>
          <w:lang w:bidi="pt-PT"/>
        </w:rPr>
        <w:t>relatório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robusto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preciso</w:t>
      </w:r>
      <w:proofErr w:type="spellEnd"/>
      <w:r w:rsidRPr="005A1A4D">
        <w:rPr>
          <w:lang w:bidi="pt-PT"/>
        </w:rPr>
        <w:t xml:space="preserve">. A </w:t>
      </w:r>
      <w:proofErr w:type="spellStart"/>
      <w:r w:rsidRPr="005A1A4D">
        <w:rPr>
          <w:lang w:bidi="pt-PT"/>
        </w:rPr>
        <w:t>experiência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rondas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anteriores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revela</w:t>
      </w:r>
      <w:proofErr w:type="spellEnd"/>
      <w:r w:rsidRPr="005A1A4D">
        <w:rPr>
          <w:lang w:bidi="pt-PT"/>
        </w:rPr>
        <w:t xml:space="preserve">-nos que os </w:t>
      </w:r>
      <w:proofErr w:type="spellStart"/>
      <w:r w:rsidRPr="005A1A4D">
        <w:rPr>
          <w:lang w:bidi="pt-PT"/>
        </w:rPr>
        <w:t>países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consideraram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de consulta </w:t>
      </w:r>
      <w:proofErr w:type="spellStart"/>
      <w:r w:rsidRPr="005A1A4D">
        <w:rPr>
          <w:lang w:bidi="pt-PT"/>
        </w:rPr>
        <w:t>útil</w:t>
      </w:r>
      <w:proofErr w:type="spellEnd"/>
      <w:r w:rsidRPr="005A1A4D">
        <w:rPr>
          <w:lang w:bidi="pt-PT"/>
        </w:rPr>
        <w:t xml:space="preserve"> para o </w:t>
      </w:r>
      <w:proofErr w:type="spellStart"/>
      <w:r w:rsidRPr="005A1A4D">
        <w:rPr>
          <w:lang w:bidi="pt-PT"/>
        </w:rPr>
        <w:t>desenvolvimento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compreensão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partilhada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principais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questões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prioridades</w:t>
      </w:r>
      <w:proofErr w:type="spellEnd"/>
      <w:r w:rsidRPr="005A1A4D">
        <w:rPr>
          <w:lang w:bidi="pt-PT"/>
        </w:rPr>
        <w:t xml:space="preserve"> para as </w:t>
      </w:r>
      <w:proofErr w:type="spellStart"/>
      <w:r w:rsidRPr="005A1A4D">
        <w:rPr>
          <w:lang w:bidi="pt-PT"/>
        </w:rPr>
        <w:t>várias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. Um </w:t>
      </w:r>
      <w:proofErr w:type="spellStart"/>
      <w:r w:rsidRPr="005A1A4D">
        <w:rPr>
          <w:lang w:bidi="pt-PT"/>
        </w:rPr>
        <w:t>envolvimento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abrangente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das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também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converte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inquérito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preenchido</w:t>
      </w:r>
      <w:proofErr w:type="spellEnd"/>
      <w:r w:rsidRPr="005A1A4D">
        <w:rPr>
          <w:lang w:bidi="pt-PT"/>
        </w:rPr>
        <w:t xml:space="preserve"> numa </w:t>
      </w:r>
      <w:proofErr w:type="spellStart"/>
      <w:r w:rsidRPr="005A1A4D">
        <w:rPr>
          <w:lang w:bidi="pt-PT"/>
        </w:rPr>
        <w:t>ferramenta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diagnóstico</w:t>
      </w:r>
      <w:proofErr w:type="spellEnd"/>
      <w:r w:rsidRPr="005A1A4D">
        <w:rPr>
          <w:lang w:bidi="pt-PT"/>
        </w:rPr>
        <w:t xml:space="preserve"> mais </w:t>
      </w:r>
      <w:proofErr w:type="spellStart"/>
      <w:r w:rsidRPr="005A1A4D">
        <w:rPr>
          <w:lang w:bidi="pt-PT"/>
        </w:rPr>
        <w:t>útil</w:t>
      </w:r>
      <w:proofErr w:type="spellEnd"/>
      <w:r w:rsidRPr="005A1A4D">
        <w:rPr>
          <w:lang w:bidi="pt-PT"/>
        </w:rPr>
        <w:t xml:space="preserve"> para </w:t>
      </w:r>
      <w:proofErr w:type="spellStart"/>
      <w:r w:rsidRPr="005A1A4D">
        <w:rPr>
          <w:lang w:bidi="pt-PT"/>
        </w:rPr>
        <w:t>posteriores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debates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planeamento</w:t>
      </w:r>
      <w:proofErr w:type="spellEnd"/>
      <w:r w:rsidRPr="005A1A4D">
        <w:rPr>
          <w:lang w:bidi="pt-PT"/>
        </w:rPr>
        <w:t xml:space="preserve"> (ver </w:t>
      </w:r>
      <w:proofErr w:type="spellStart"/>
      <w:r w:rsidRPr="005A1A4D">
        <w:rPr>
          <w:lang w:bidi="pt-PT"/>
        </w:rPr>
        <w:t>secção</w:t>
      </w:r>
      <w:proofErr w:type="spellEnd"/>
      <w:r w:rsidRPr="005A1A4D">
        <w:rPr>
          <w:lang w:bidi="pt-PT"/>
        </w:rPr>
        <w:t xml:space="preserve"> 7). As </w:t>
      </w:r>
      <w:proofErr w:type="spellStart"/>
      <w:r w:rsidRPr="005A1A4D">
        <w:rPr>
          <w:lang w:bidi="pt-PT"/>
        </w:rPr>
        <w:t>considerações</w:t>
      </w:r>
      <w:proofErr w:type="spellEnd"/>
      <w:r w:rsidRPr="005A1A4D">
        <w:rPr>
          <w:lang w:bidi="pt-PT"/>
        </w:rPr>
        <w:t xml:space="preserve"> a </w:t>
      </w:r>
      <w:proofErr w:type="spellStart"/>
      <w:r w:rsidRPr="005A1A4D">
        <w:rPr>
          <w:lang w:bidi="pt-PT"/>
        </w:rPr>
        <w:t>levar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conta no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de consulta </w:t>
      </w:r>
      <w:proofErr w:type="spellStart"/>
      <w:r w:rsidRPr="005A1A4D">
        <w:rPr>
          <w:lang w:bidi="pt-PT"/>
        </w:rPr>
        <w:t>às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são</w:t>
      </w:r>
      <w:proofErr w:type="spellEnd"/>
      <w:r w:rsidRPr="005A1A4D">
        <w:rPr>
          <w:lang w:bidi="pt-PT"/>
        </w:rPr>
        <w:t xml:space="preserve"> as </w:t>
      </w:r>
      <w:proofErr w:type="spellStart"/>
      <w:proofErr w:type="gramStart"/>
      <w:r w:rsidRPr="005A1A4D">
        <w:rPr>
          <w:lang w:bidi="pt-PT"/>
        </w:rPr>
        <w:t>seguintes</w:t>
      </w:r>
      <w:proofErr w:type="spellEnd"/>
      <w:r w:rsidRPr="005A1A4D">
        <w:rPr>
          <w:lang w:bidi="pt-PT"/>
        </w:rPr>
        <w:t>:</w:t>
      </w:r>
      <w:proofErr w:type="gramEnd"/>
      <w:r w:rsidRPr="005A1A4D">
        <w:rPr>
          <w:lang w:bidi="pt-PT"/>
        </w:rPr>
        <w:t xml:space="preserve"> </w:t>
      </w:r>
    </w:p>
    <w:p w14:paraId="216B42E0" w14:textId="77777777" w:rsidR="005A1A4D" w:rsidRPr="005A1A4D" w:rsidRDefault="005A1A4D" w:rsidP="005A1A4D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pt-PT"/>
        </w:rPr>
      </w:pPr>
      <w:proofErr w:type="spellStart"/>
      <w:r w:rsidRPr="005A1A4D">
        <w:rPr>
          <w:lang w:bidi="pt-PT"/>
        </w:rPr>
        <w:t>Grupos</w:t>
      </w:r>
      <w:proofErr w:type="spellEnd"/>
      <w:r w:rsidRPr="005A1A4D">
        <w:rPr>
          <w:lang w:bidi="pt-PT"/>
        </w:rPr>
        <w:t xml:space="preserve"> de partes </w:t>
      </w:r>
      <w:proofErr w:type="spellStart"/>
      <w:proofErr w:type="gram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>:</w:t>
      </w:r>
      <w:proofErr w:type="gram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governamentais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não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governamentais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setores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níveis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relevantes</w:t>
      </w:r>
      <w:proofErr w:type="spellEnd"/>
      <w:r w:rsidRPr="005A1A4D">
        <w:rPr>
          <w:lang w:bidi="pt-PT"/>
        </w:rPr>
        <w:t xml:space="preserve">. </w:t>
      </w:r>
      <w:proofErr w:type="spellStart"/>
      <w:r w:rsidRPr="005A1A4D">
        <w:rPr>
          <w:lang w:bidi="pt-PT"/>
        </w:rPr>
        <w:t>Níveis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potencialmente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variados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envolvimento</w:t>
      </w:r>
      <w:proofErr w:type="spellEnd"/>
      <w:r w:rsidRPr="005A1A4D">
        <w:rPr>
          <w:lang w:bidi="pt-PT"/>
        </w:rPr>
        <w:t xml:space="preserve"> com </w:t>
      </w:r>
      <w:proofErr w:type="spellStart"/>
      <w:r w:rsidRPr="005A1A4D">
        <w:rPr>
          <w:lang w:bidi="pt-PT"/>
        </w:rPr>
        <w:t>diferentes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grupos</w:t>
      </w:r>
      <w:proofErr w:type="spellEnd"/>
      <w:r w:rsidRPr="005A1A4D">
        <w:rPr>
          <w:lang w:bidi="pt-PT"/>
        </w:rPr>
        <w:t xml:space="preserve">. </w:t>
      </w:r>
    </w:p>
    <w:p w14:paraId="2AF14A17" w14:textId="77777777" w:rsidR="005A1A4D" w:rsidRPr="005A1A4D" w:rsidRDefault="005A1A4D" w:rsidP="005A1A4D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pt-PT"/>
        </w:rPr>
      </w:pPr>
      <w:proofErr w:type="spellStart"/>
      <w:proofErr w:type="gramStart"/>
      <w:r w:rsidRPr="005A1A4D">
        <w:rPr>
          <w:lang w:bidi="pt-PT"/>
        </w:rPr>
        <w:t>Sequenciamento</w:t>
      </w:r>
      <w:proofErr w:type="spellEnd"/>
      <w:r w:rsidRPr="005A1A4D">
        <w:rPr>
          <w:lang w:bidi="pt-PT"/>
        </w:rPr>
        <w:t>:</w:t>
      </w:r>
      <w:proofErr w:type="gram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séries,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paralelo</w:t>
      </w:r>
      <w:proofErr w:type="spellEnd"/>
      <w:r w:rsidRPr="005A1A4D">
        <w:rPr>
          <w:lang w:bidi="pt-PT"/>
        </w:rPr>
        <w:t xml:space="preserve"> ou, o que é mais </w:t>
      </w:r>
      <w:proofErr w:type="spellStart"/>
      <w:r w:rsidRPr="005A1A4D">
        <w:rPr>
          <w:lang w:bidi="pt-PT"/>
        </w:rPr>
        <w:t>provável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combinação</w:t>
      </w:r>
      <w:proofErr w:type="spellEnd"/>
      <w:r w:rsidRPr="005A1A4D">
        <w:rPr>
          <w:lang w:bidi="pt-PT"/>
        </w:rPr>
        <w:t xml:space="preserve"> de ambos.</w:t>
      </w:r>
    </w:p>
    <w:p w14:paraId="05B42F79" w14:textId="77777777" w:rsidR="005A1A4D" w:rsidRPr="005A1A4D" w:rsidRDefault="005A1A4D" w:rsidP="005A1A4D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pt-PT"/>
        </w:rPr>
      </w:pPr>
      <w:proofErr w:type="spellStart"/>
      <w:proofErr w:type="gramStart"/>
      <w:r w:rsidRPr="005A1A4D">
        <w:rPr>
          <w:lang w:bidi="pt-PT"/>
        </w:rPr>
        <w:t>Formato</w:t>
      </w:r>
      <w:proofErr w:type="spellEnd"/>
      <w:r w:rsidRPr="005A1A4D">
        <w:rPr>
          <w:lang w:bidi="pt-PT"/>
        </w:rPr>
        <w:t>:</w:t>
      </w:r>
      <w:proofErr w:type="gram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presencialmente</w:t>
      </w:r>
      <w:proofErr w:type="spellEnd"/>
      <w:r w:rsidRPr="005A1A4D">
        <w:rPr>
          <w:lang w:bidi="pt-PT"/>
        </w:rPr>
        <w:t xml:space="preserve">, online ou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combinação</w:t>
      </w:r>
      <w:proofErr w:type="spellEnd"/>
      <w:r w:rsidRPr="005A1A4D">
        <w:rPr>
          <w:lang w:bidi="pt-PT"/>
        </w:rPr>
        <w:t xml:space="preserve"> de ambos. </w:t>
      </w:r>
    </w:p>
    <w:p w14:paraId="6C8DE3A3" w14:textId="77777777" w:rsidR="005A1A4D" w:rsidRPr="005A1A4D" w:rsidRDefault="005A1A4D" w:rsidP="005A1A4D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pt-PT"/>
        </w:rPr>
      </w:pPr>
      <w:proofErr w:type="spellStart"/>
      <w:r w:rsidRPr="005A1A4D">
        <w:rPr>
          <w:lang w:bidi="pt-PT"/>
        </w:rPr>
        <w:t>Melhores</w:t>
      </w:r>
      <w:proofErr w:type="spellEnd"/>
      <w:r w:rsidRPr="005A1A4D">
        <w:rPr>
          <w:lang w:bidi="pt-PT"/>
        </w:rPr>
        <w:t xml:space="preserve"> </w:t>
      </w:r>
      <w:proofErr w:type="spellStart"/>
      <w:proofErr w:type="gramStart"/>
      <w:r w:rsidRPr="005A1A4D">
        <w:rPr>
          <w:lang w:bidi="pt-PT"/>
        </w:rPr>
        <w:t>práticas</w:t>
      </w:r>
      <w:proofErr w:type="spellEnd"/>
      <w:r w:rsidRPr="005A1A4D">
        <w:rPr>
          <w:lang w:bidi="pt-PT"/>
        </w:rPr>
        <w:t>:</w:t>
      </w:r>
      <w:proofErr w:type="gram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como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tornar</w:t>
      </w:r>
      <w:proofErr w:type="spellEnd"/>
      <w:r w:rsidRPr="005A1A4D">
        <w:rPr>
          <w:lang w:bidi="pt-PT"/>
        </w:rPr>
        <w:t xml:space="preserve"> o </w:t>
      </w:r>
      <w:proofErr w:type="spellStart"/>
      <w:r w:rsidRPr="005A1A4D">
        <w:rPr>
          <w:lang w:bidi="pt-PT"/>
        </w:rPr>
        <w:t>processo</w:t>
      </w:r>
      <w:proofErr w:type="spellEnd"/>
      <w:r w:rsidRPr="005A1A4D">
        <w:rPr>
          <w:lang w:bidi="pt-PT"/>
        </w:rPr>
        <w:t xml:space="preserve"> de consulta </w:t>
      </w:r>
      <w:proofErr w:type="spellStart"/>
      <w:r w:rsidRPr="005A1A4D">
        <w:rPr>
          <w:lang w:bidi="pt-PT"/>
        </w:rPr>
        <w:t>inclusivo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justo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baseado</w:t>
      </w:r>
      <w:proofErr w:type="spellEnd"/>
      <w:r w:rsidRPr="005A1A4D">
        <w:rPr>
          <w:lang w:bidi="pt-PT"/>
        </w:rPr>
        <w:t xml:space="preserve"> no </w:t>
      </w:r>
      <w:proofErr w:type="spellStart"/>
      <w:r w:rsidRPr="005A1A4D">
        <w:rPr>
          <w:lang w:bidi="pt-PT"/>
        </w:rPr>
        <w:t>consenso</w:t>
      </w:r>
      <w:proofErr w:type="spellEnd"/>
      <w:r w:rsidRPr="005A1A4D">
        <w:rPr>
          <w:lang w:bidi="pt-PT"/>
        </w:rPr>
        <w:t xml:space="preserve"> e transparente. </w:t>
      </w:r>
    </w:p>
    <w:p w14:paraId="3C718321" w14:textId="7AC6C257" w:rsidR="568FBF53" w:rsidRDefault="005A1A4D" w:rsidP="003F5E52">
      <w:pPr>
        <w:pStyle w:val="Body"/>
        <w:jc w:val="both"/>
        <w:rPr>
          <w:lang w:val="en-GB"/>
        </w:rPr>
      </w:pPr>
      <w:r w:rsidRPr="005A1A4D">
        <w:rPr>
          <w:lang w:bidi="pt-PT"/>
        </w:rPr>
        <w:t xml:space="preserve">O </w:t>
      </w:r>
      <w:hyperlink r:id="rId23" w:history="1">
        <w:r w:rsidRPr="005A1A4D">
          <w:rPr>
            <w:rStyle w:val="Hyperlink"/>
            <w:lang w:bidi="pt-PT"/>
          </w:rPr>
          <w:t xml:space="preserve">Manual de Consulta </w:t>
        </w:r>
        <w:proofErr w:type="spellStart"/>
        <w:r w:rsidRPr="005A1A4D">
          <w:rPr>
            <w:rStyle w:val="Hyperlink"/>
            <w:lang w:bidi="pt-PT"/>
          </w:rPr>
          <w:t>às</w:t>
        </w:r>
        <w:proofErr w:type="spellEnd"/>
        <w:r w:rsidRPr="005A1A4D">
          <w:rPr>
            <w:rStyle w:val="Hyperlink"/>
            <w:lang w:bidi="pt-PT"/>
          </w:rPr>
          <w:t xml:space="preserve"> Partes </w:t>
        </w:r>
        <w:proofErr w:type="spellStart"/>
        <w:r w:rsidRPr="005A1A4D">
          <w:rPr>
            <w:rStyle w:val="Hyperlink"/>
            <w:lang w:bidi="pt-PT"/>
          </w:rPr>
          <w:t>Interessadas</w:t>
        </w:r>
        <w:proofErr w:type="spellEnd"/>
      </w:hyperlink>
      <w:r w:rsidRPr="005A1A4D">
        <w:rPr>
          <w:lang w:bidi="pt-PT"/>
        </w:rPr>
        <w:t xml:space="preserve">, que </w:t>
      </w:r>
      <w:proofErr w:type="spellStart"/>
      <w:r w:rsidRPr="005A1A4D">
        <w:rPr>
          <w:lang w:bidi="pt-PT"/>
        </w:rPr>
        <w:t>também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inclui</w:t>
      </w:r>
      <w:proofErr w:type="spellEnd"/>
      <w:r w:rsidRPr="005A1A4D">
        <w:rPr>
          <w:lang w:bidi="pt-PT"/>
        </w:rPr>
        <w:t xml:space="preserve"> um </w:t>
      </w:r>
      <w:proofErr w:type="spellStart"/>
      <w:r w:rsidRPr="005A1A4D">
        <w:rPr>
          <w:lang w:bidi="pt-PT"/>
        </w:rPr>
        <w:t>exemplo</w:t>
      </w:r>
      <w:proofErr w:type="spellEnd"/>
      <w:r w:rsidRPr="005A1A4D">
        <w:rPr>
          <w:lang w:bidi="pt-PT"/>
        </w:rPr>
        <w:t xml:space="preserve"> de </w:t>
      </w:r>
      <w:hyperlink r:id="rId24" w:history="1">
        <w:proofErr w:type="spellStart"/>
        <w:r w:rsidRPr="005A1A4D">
          <w:rPr>
            <w:rStyle w:val="Hyperlink"/>
            <w:lang w:bidi="pt-PT"/>
          </w:rPr>
          <w:t>uma</w:t>
        </w:r>
        <w:proofErr w:type="spellEnd"/>
        <w:r w:rsidRPr="005A1A4D">
          <w:rPr>
            <w:rStyle w:val="Hyperlink"/>
            <w:lang w:bidi="pt-PT"/>
          </w:rPr>
          <w:t xml:space="preserve"> Agenda de Workshop</w:t>
        </w:r>
      </w:hyperlink>
      <w:r w:rsidRPr="005A1A4D">
        <w:rPr>
          <w:lang w:bidi="pt-PT"/>
        </w:rPr>
        <w:t xml:space="preserve">, um </w:t>
      </w:r>
      <w:hyperlink r:id="rId25" w:history="1">
        <w:proofErr w:type="spellStart"/>
        <w:r w:rsidRPr="005A1A4D">
          <w:rPr>
            <w:rStyle w:val="Hyperlink"/>
            <w:lang w:bidi="pt-PT"/>
          </w:rPr>
          <w:t>Modelo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Relatório</w:t>
        </w:r>
        <w:proofErr w:type="spellEnd"/>
        <w:r w:rsidRPr="005A1A4D">
          <w:rPr>
            <w:rStyle w:val="Hyperlink"/>
            <w:lang w:bidi="pt-PT"/>
          </w:rPr>
          <w:t xml:space="preserve"> de Consulta</w:t>
        </w:r>
      </w:hyperlink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opcional</w:t>
      </w:r>
      <w:proofErr w:type="spellEnd"/>
      <w:r w:rsidRPr="005A1A4D">
        <w:rPr>
          <w:lang w:bidi="pt-PT"/>
        </w:rPr>
        <w:t xml:space="preserve"> (</w:t>
      </w:r>
      <w:proofErr w:type="spellStart"/>
      <w:r w:rsidRPr="005A1A4D">
        <w:rPr>
          <w:lang w:bidi="pt-PT"/>
        </w:rPr>
        <w:t>caso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seja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útil</w:t>
      </w:r>
      <w:proofErr w:type="spellEnd"/>
      <w:r w:rsidRPr="005A1A4D">
        <w:rPr>
          <w:lang w:bidi="pt-PT"/>
        </w:rPr>
        <w:t xml:space="preserve">) e </w:t>
      </w:r>
      <w:hyperlink r:id="rId26" w:history="1">
        <w:proofErr w:type="spellStart"/>
        <w:r w:rsidRPr="005A1A4D">
          <w:rPr>
            <w:rStyle w:val="Hyperlink"/>
            <w:lang w:bidi="pt-PT"/>
          </w:rPr>
          <w:t>Termos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Referência</w:t>
        </w:r>
        <w:proofErr w:type="spellEnd"/>
        <w:r w:rsidRPr="005A1A4D">
          <w:rPr>
            <w:rStyle w:val="Hyperlink"/>
            <w:lang w:bidi="pt-PT"/>
          </w:rPr>
          <w:t xml:space="preserve"> (</w:t>
        </w:r>
        <w:proofErr w:type="spellStart"/>
        <w:r w:rsidRPr="005A1A4D">
          <w:rPr>
            <w:rStyle w:val="Hyperlink"/>
            <w:lang w:bidi="pt-PT"/>
          </w:rPr>
          <w:t>TdR</w:t>
        </w:r>
        <w:proofErr w:type="spellEnd"/>
        <w:r w:rsidRPr="005A1A4D">
          <w:rPr>
            <w:rStyle w:val="Hyperlink"/>
            <w:lang w:bidi="pt-PT"/>
          </w:rPr>
          <w:t xml:space="preserve">) para um </w:t>
        </w:r>
        <w:proofErr w:type="spellStart"/>
        <w:r w:rsidRPr="005A1A4D">
          <w:rPr>
            <w:rStyle w:val="Hyperlink"/>
            <w:lang w:bidi="pt-PT"/>
          </w:rPr>
          <w:t>Facilitador</w:t>
        </w:r>
        <w:proofErr w:type="spellEnd"/>
      </w:hyperlink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apresenta</w:t>
      </w:r>
      <w:proofErr w:type="spellEnd"/>
      <w:r w:rsidRPr="005A1A4D">
        <w:rPr>
          <w:lang w:bidi="pt-PT"/>
        </w:rPr>
        <w:t xml:space="preserve"> mais </w:t>
      </w:r>
      <w:proofErr w:type="spellStart"/>
      <w:r w:rsidRPr="005A1A4D">
        <w:rPr>
          <w:lang w:bidi="pt-PT"/>
        </w:rPr>
        <w:t>informações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orientações</w:t>
      </w:r>
      <w:proofErr w:type="spellEnd"/>
      <w:r w:rsidRPr="005A1A4D">
        <w:rPr>
          <w:lang w:bidi="pt-PT"/>
        </w:rPr>
        <w:t xml:space="preserve">. Entre os </w:t>
      </w:r>
      <w:proofErr w:type="spellStart"/>
      <w:r w:rsidRPr="005A1A4D">
        <w:rPr>
          <w:lang w:bidi="pt-PT"/>
        </w:rPr>
        <w:t>materiais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ferramentas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adicionais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contam</w:t>
      </w:r>
      <w:proofErr w:type="spellEnd"/>
      <w:r w:rsidRPr="005A1A4D">
        <w:rPr>
          <w:lang w:bidi="pt-PT"/>
        </w:rPr>
        <w:t xml:space="preserve">-se os </w:t>
      </w:r>
      <w:proofErr w:type="spellStart"/>
      <w:r w:rsidRPr="005A1A4D">
        <w:rPr>
          <w:lang w:bidi="pt-PT"/>
        </w:rPr>
        <w:t>seguintes</w:t>
      </w:r>
      <w:proofErr w:type="spellEnd"/>
      <w:r w:rsidRPr="005A1A4D">
        <w:rPr>
          <w:lang w:bidi="pt-PT"/>
        </w:rPr>
        <w:t xml:space="preserve">: </w:t>
      </w:r>
      <w:hyperlink r:id="rId27" w:history="1">
        <w:proofErr w:type="spellStart"/>
        <w:r w:rsidRPr="005A1A4D">
          <w:rPr>
            <w:rStyle w:val="Hyperlink"/>
            <w:lang w:bidi="pt-PT"/>
          </w:rPr>
          <w:t>uma</w:t>
        </w:r>
        <w:proofErr w:type="spellEnd"/>
        <w:r w:rsidRPr="005A1A4D">
          <w:rPr>
            <w:rStyle w:val="Hyperlink"/>
            <w:lang w:bidi="pt-PT"/>
          </w:rPr>
          <w:t xml:space="preserve"> </w:t>
        </w:r>
        <w:proofErr w:type="spellStart"/>
        <w:r w:rsidRPr="005A1A4D">
          <w:rPr>
            <w:rStyle w:val="Hyperlink"/>
            <w:lang w:bidi="pt-PT"/>
          </w:rPr>
          <w:t>panorâmica</w:t>
        </w:r>
        <w:proofErr w:type="spellEnd"/>
        <w:r w:rsidRPr="005A1A4D">
          <w:rPr>
            <w:rStyle w:val="Hyperlink"/>
            <w:lang w:bidi="pt-PT"/>
          </w:rPr>
          <w:t xml:space="preserve"> do </w:t>
        </w:r>
        <w:proofErr w:type="spellStart"/>
        <w:r w:rsidRPr="005A1A4D">
          <w:rPr>
            <w:rStyle w:val="Hyperlink"/>
            <w:lang w:bidi="pt-PT"/>
          </w:rPr>
          <w:t>inquérito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uma</w:t>
        </w:r>
        <w:proofErr w:type="spellEnd"/>
        <w:r w:rsidRPr="005A1A4D">
          <w:rPr>
            <w:rStyle w:val="Hyperlink"/>
            <w:lang w:bidi="pt-PT"/>
          </w:rPr>
          <w:t xml:space="preserve"> </w:t>
        </w:r>
        <w:proofErr w:type="spellStart"/>
        <w:r w:rsidRPr="005A1A4D">
          <w:rPr>
            <w:rStyle w:val="Hyperlink"/>
            <w:lang w:bidi="pt-PT"/>
          </w:rPr>
          <w:t>página</w:t>
        </w:r>
        <w:proofErr w:type="spellEnd"/>
      </w:hyperlink>
      <w:r w:rsidRPr="005A1A4D">
        <w:rPr>
          <w:lang w:bidi="pt-PT"/>
        </w:rPr>
        <w:t xml:space="preserve">; </w:t>
      </w:r>
      <w:hyperlink r:id="rId28" w:history="1">
        <w:proofErr w:type="spellStart"/>
        <w:r w:rsidRPr="005A1A4D">
          <w:rPr>
            <w:rStyle w:val="Hyperlink"/>
            <w:lang w:bidi="pt-PT"/>
          </w:rPr>
          <w:t>ferramenta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inquérito</w:t>
        </w:r>
        <w:proofErr w:type="spellEnd"/>
        <w:r w:rsidRPr="005A1A4D">
          <w:rPr>
            <w:rStyle w:val="Hyperlink"/>
            <w:lang w:bidi="pt-PT"/>
          </w:rPr>
          <w:t xml:space="preserve"> GIRH online</w:t>
        </w:r>
      </w:hyperlink>
      <w:r w:rsidRPr="005A1A4D">
        <w:rPr>
          <w:lang w:bidi="pt-PT"/>
        </w:rPr>
        <w:t xml:space="preserve">; </w:t>
      </w:r>
      <w:hyperlink r:id="rId29">
        <w:proofErr w:type="spellStart"/>
        <w:r w:rsidRPr="005A1A4D">
          <w:rPr>
            <w:rStyle w:val="Hyperlink"/>
            <w:lang w:bidi="pt-PT"/>
          </w:rPr>
          <w:t>resumos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países</w:t>
        </w:r>
        <w:proofErr w:type="spellEnd"/>
      </w:hyperlink>
      <w:r w:rsidRPr="005A1A4D">
        <w:rPr>
          <w:lang w:bidi="pt-PT"/>
        </w:rPr>
        <w:t xml:space="preserve"> de 2017 e de 2020 de </w:t>
      </w:r>
      <w:proofErr w:type="spellStart"/>
      <w:r w:rsidRPr="005A1A4D">
        <w:rPr>
          <w:lang w:bidi="pt-PT"/>
        </w:rPr>
        <w:lastRenderedPageBreak/>
        <w:t>duas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páginas</w:t>
      </w:r>
      <w:proofErr w:type="spellEnd"/>
      <w:r w:rsidRPr="005A1A4D">
        <w:rPr>
          <w:lang w:bidi="pt-PT"/>
        </w:rPr>
        <w:t xml:space="preserve">; </w:t>
      </w:r>
      <w:hyperlink r:id="rId30" w:history="1">
        <w:proofErr w:type="spellStart"/>
        <w:r w:rsidRPr="005A1A4D">
          <w:rPr>
            <w:rStyle w:val="Hyperlink"/>
            <w:lang w:bidi="pt-PT"/>
          </w:rPr>
          <w:t>formação</w:t>
        </w:r>
        <w:proofErr w:type="spellEnd"/>
        <w:r w:rsidRPr="005A1A4D">
          <w:rPr>
            <w:rStyle w:val="Hyperlink"/>
            <w:lang w:bidi="pt-PT"/>
          </w:rPr>
          <w:t xml:space="preserve"> para o </w:t>
        </w:r>
        <w:proofErr w:type="spellStart"/>
        <w:r w:rsidRPr="005A1A4D">
          <w:rPr>
            <w:rStyle w:val="Hyperlink"/>
            <w:lang w:bidi="pt-PT"/>
          </w:rPr>
          <w:t>curso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facilitadores</w:t>
        </w:r>
        <w:proofErr w:type="spellEnd"/>
        <w:r w:rsidRPr="005A1A4D">
          <w:rPr>
            <w:rStyle w:val="Hyperlink"/>
            <w:lang w:bidi="pt-PT"/>
          </w:rPr>
          <w:t xml:space="preserve"> para o ODS 6.5.1</w:t>
        </w:r>
      </w:hyperlink>
      <w:r w:rsidRPr="005A1A4D">
        <w:rPr>
          <w:u w:val="single"/>
          <w:lang w:bidi="pt-PT"/>
        </w:rPr>
        <w:t xml:space="preserve"> </w:t>
      </w:r>
      <w:r w:rsidRPr="005A1A4D">
        <w:rPr>
          <w:lang w:bidi="pt-PT"/>
        </w:rPr>
        <w:t>(</w:t>
      </w:r>
      <w:proofErr w:type="spellStart"/>
      <w:r w:rsidRPr="005A1A4D">
        <w:rPr>
          <w:lang w:bidi="pt-PT"/>
        </w:rPr>
        <w:t>curso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gratuito</w:t>
      </w:r>
      <w:proofErr w:type="spellEnd"/>
      <w:r w:rsidRPr="005A1A4D">
        <w:rPr>
          <w:lang w:bidi="pt-PT"/>
        </w:rPr>
        <w:t xml:space="preserve"> online para </w:t>
      </w:r>
      <w:proofErr w:type="spellStart"/>
      <w:r w:rsidRPr="005A1A4D">
        <w:rPr>
          <w:lang w:bidi="pt-PT"/>
        </w:rPr>
        <w:t>ser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realizado</w:t>
      </w:r>
      <w:proofErr w:type="spellEnd"/>
      <w:r w:rsidRPr="005A1A4D">
        <w:rPr>
          <w:lang w:bidi="pt-PT"/>
        </w:rPr>
        <w:t xml:space="preserve"> ao </w:t>
      </w:r>
      <w:proofErr w:type="spellStart"/>
      <w:r w:rsidRPr="005A1A4D">
        <w:rPr>
          <w:lang w:bidi="pt-PT"/>
        </w:rPr>
        <w:t>ritmo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próprio</w:t>
      </w:r>
      <w:proofErr w:type="spellEnd"/>
      <w:r w:rsidRPr="005A1A4D">
        <w:rPr>
          <w:lang w:bidi="pt-PT"/>
        </w:rPr>
        <w:t xml:space="preserve"> de </w:t>
      </w:r>
      <w:proofErr w:type="spellStart"/>
      <w:r w:rsidRPr="005A1A4D">
        <w:rPr>
          <w:lang w:bidi="pt-PT"/>
        </w:rPr>
        <w:t>cada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pessoa</w:t>
      </w:r>
      <w:proofErr w:type="spellEnd"/>
      <w:r w:rsidRPr="005A1A4D">
        <w:rPr>
          <w:lang w:bidi="pt-PT"/>
        </w:rPr>
        <w:t xml:space="preserve"> sobre a </w:t>
      </w:r>
      <w:proofErr w:type="spellStart"/>
      <w:r w:rsidRPr="005A1A4D">
        <w:rPr>
          <w:lang w:bidi="pt-PT"/>
        </w:rPr>
        <w:t>realização</w:t>
      </w:r>
      <w:proofErr w:type="spellEnd"/>
      <w:r w:rsidRPr="005A1A4D">
        <w:rPr>
          <w:lang w:bidi="pt-PT"/>
        </w:rPr>
        <w:t xml:space="preserve"> de consultas </w:t>
      </w:r>
      <w:proofErr w:type="spellStart"/>
      <w:r w:rsidRPr="005A1A4D">
        <w:rPr>
          <w:lang w:bidi="pt-PT"/>
        </w:rPr>
        <w:t>às</w:t>
      </w:r>
      <w:proofErr w:type="spellEnd"/>
      <w:r w:rsidRPr="005A1A4D">
        <w:rPr>
          <w:lang w:bidi="pt-PT"/>
        </w:rPr>
        <w:t xml:space="preserve"> partes </w:t>
      </w:r>
      <w:proofErr w:type="spellStart"/>
      <w:r w:rsidRPr="005A1A4D">
        <w:rPr>
          <w:lang w:bidi="pt-PT"/>
        </w:rPr>
        <w:t>interessadas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disponível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em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inglês</w:t>
      </w:r>
      <w:proofErr w:type="spellEnd"/>
      <w:r w:rsidRPr="005A1A4D">
        <w:rPr>
          <w:lang w:bidi="pt-PT"/>
        </w:rPr>
        <w:t xml:space="preserve">, </w:t>
      </w:r>
      <w:proofErr w:type="spellStart"/>
      <w:r w:rsidRPr="005A1A4D">
        <w:rPr>
          <w:lang w:bidi="pt-PT"/>
        </w:rPr>
        <w:t>francês</w:t>
      </w:r>
      <w:proofErr w:type="spellEnd"/>
      <w:r w:rsidRPr="005A1A4D">
        <w:rPr>
          <w:lang w:bidi="pt-PT"/>
        </w:rPr>
        <w:t xml:space="preserve"> e </w:t>
      </w:r>
      <w:proofErr w:type="spellStart"/>
      <w:r w:rsidRPr="005A1A4D">
        <w:rPr>
          <w:lang w:bidi="pt-PT"/>
        </w:rPr>
        <w:t>espanhol</w:t>
      </w:r>
      <w:proofErr w:type="spellEnd"/>
      <w:r w:rsidRPr="005A1A4D">
        <w:rPr>
          <w:lang w:bidi="pt-PT"/>
        </w:rPr>
        <w:t xml:space="preserve">, com a </w:t>
      </w:r>
      <w:proofErr w:type="spellStart"/>
      <w:r w:rsidRPr="005A1A4D">
        <w:rPr>
          <w:lang w:bidi="pt-PT"/>
        </w:rPr>
        <w:t>duração</w:t>
      </w:r>
      <w:proofErr w:type="spellEnd"/>
      <w:r w:rsidRPr="005A1A4D">
        <w:rPr>
          <w:lang w:bidi="pt-PT"/>
        </w:rPr>
        <w:t xml:space="preserve"> </w:t>
      </w:r>
      <w:proofErr w:type="spellStart"/>
      <w:r w:rsidRPr="005A1A4D">
        <w:rPr>
          <w:lang w:bidi="pt-PT"/>
        </w:rPr>
        <w:t>aproximada</w:t>
      </w:r>
      <w:proofErr w:type="spellEnd"/>
      <w:r w:rsidRPr="005A1A4D">
        <w:rPr>
          <w:lang w:bidi="pt-PT"/>
        </w:rPr>
        <w:t xml:space="preserve"> de 4-6 horas); </w:t>
      </w:r>
      <w:proofErr w:type="spellStart"/>
      <w:r w:rsidRPr="005A1A4D">
        <w:rPr>
          <w:lang w:bidi="pt-PT"/>
        </w:rPr>
        <w:t>uma</w:t>
      </w:r>
      <w:proofErr w:type="spellEnd"/>
      <w:r w:rsidRPr="005A1A4D">
        <w:rPr>
          <w:lang w:bidi="pt-PT"/>
        </w:rPr>
        <w:t xml:space="preserve"> </w:t>
      </w:r>
      <w:hyperlink r:id="rId31" w:history="1">
        <w:r w:rsidRPr="005A1A4D">
          <w:rPr>
            <w:rStyle w:val="Hyperlink"/>
            <w:lang w:bidi="pt-PT"/>
          </w:rPr>
          <w:t xml:space="preserve">lista de </w:t>
        </w:r>
        <w:proofErr w:type="spellStart"/>
        <w:r w:rsidRPr="005A1A4D">
          <w:rPr>
            <w:rStyle w:val="Hyperlink"/>
            <w:lang w:bidi="pt-PT"/>
          </w:rPr>
          <w:t>verificação</w:t>
        </w:r>
        <w:proofErr w:type="spellEnd"/>
        <w:r w:rsidRPr="005A1A4D">
          <w:rPr>
            <w:rStyle w:val="Hyperlink"/>
            <w:lang w:bidi="pt-PT"/>
          </w:rPr>
          <w:t xml:space="preserve"> de </w:t>
        </w:r>
        <w:proofErr w:type="spellStart"/>
        <w:r w:rsidRPr="005A1A4D">
          <w:rPr>
            <w:rStyle w:val="Hyperlink"/>
            <w:lang w:bidi="pt-PT"/>
          </w:rPr>
          <w:t>género</w:t>
        </w:r>
        <w:proofErr w:type="spellEnd"/>
      </w:hyperlink>
      <w:r w:rsidRPr="005A1A4D">
        <w:rPr>
          <w:lang w:bidi="pt-PT"/>
        </w:rPr>
        <w:t xml:space="preserve">. </w:t>
      </w:r>
    </w:p>
    <w:p w14:paraId="769F855D" w14:textId="77777777" w:rsidR="003F5E52" w:rsidRPr="003F5E52" w:rsidRDefault="00970943" w:rsidP="003F5E52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 w:rsidRPr="568FBF53">
        <w:t xml:space="preserve"> </w:t>
      </w:r>
      <w:r w:rsidR="003F5E52" w:rsidRPr="003F5E52">
        <w:rPr>
          <w:b/>
          <w:bCs/>
          <w:color w:val="194869" w:themeColor="accent1"/>
          <w:sz w:val="44"/>
          <w:szCs w:val="44"/>
          <w:lang w:val="en-GB"/>
        </w:rPr>
        <w:t>ENVIO E GARANTIA DA QUALIDADE</w:t>
      </w:r>
    </w:p>
    <w:p w14:paraId="5E27B695" w14:textId="77777777" w:rsidR="003F5E52" w:rsidRPr="003F5E52" w:rsidRDefault="003F5E52" w:rsidP="003F5E52">
      <w:pPr>
        <w:pStyle w:val="Body"/>
        <w:jc w:val="both"/>
        <w:rPr>
          <w:lang w:val="pt-PT"/>
        </w:rPr>
      </w:pPr>
      <w:r w:rsidRPr="003F5E52">
        <w:rPr>
          <w:lang w:bidi="pt-PT"/>
        </w:rPr>
        <w:t xml:space="preserve">O </w:t>
      </w:r>
      <w:proofErr w:type="spellStart"/>
      <w:r w:rsidRPr="003F5E52">
        <w:rPr>
          <w:lang w:bidi="pt-PT"/>
        </w:rPr>
        <w:t>processo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envio</w:t>
      </w:r>
      <w:proofErr w:type="spellEnd"/>
      <w:r w:rsidRPr="003F5E52">
        <w:rPr>
          <w:lang w:bidi="pt-PT"/>
        </w:rPr>
        <w:t xml:space="preserve"> é </w:t>
      </w:r>
      <w:proofErr w:type="spellStart"/>
      <w:r w:rsidRPr="003F5E52">
        <w:rPr>
          <w:lang w:bidi="pt-PT"/>
        </w:rPr>
        <w:t>realizado</w:t>
      </w:r>
      <w:proofErr w:type="spellEnd"/>
      <w:r w:rsidRPr="003F5E52">
        <w:rPr>
          <w:lang w:bidi="pt-PT"/>
        </w:rPr>
        <w:t xml:space="preserve"> da </w:t>
      </w:r>
      <w:proofErr w:type="spellStart"/>
      <w:r w:rsidRPr="003F5E52">
        <w:rPr>
          <w:lang w:bidi="pt-PT"/>
        </w:rPr>
        <w:t>seguinte</w:t>
      </w:r>
      <w:proofErr w:type="spellEnd"/>
      <w:r w:rsidRPr="003F5E52">
        <w:rPr>
          <w:lang w:bidi="pt-PT"/>
        </w:rPr>
        <w:t xml:space="preserve"> </w:t>
      </w:r>
      <w:proofErr w:type="gramStart"/>
      <w:r w:rsidRPr="003F5E52">
        <w:rPr>
          <w:lang w:bidi="pt-PT"/>
        </w:rPr>
        <w:t>forma:</w:t>
      </w:r>
      <w:proofErr w:type="gramEnd"/>
      <w:r w:rsidRPr="003F5E52">
        <w:rPr>
          <w:lang w:bidi="pt-PT"/>
        </w:rPr>
        <w:t xml:space="preserve"> </w:t>
      </w:r>
    </w:p>
    <w:p w14:paraId="349452B6" w14:textId="77777777" w:rsidR="003F5E52" w:rsidRPr="003F5E52" w:rsidRDefault="003F5E52" w:rsidP="003F5E52">
      <w:pPr>
        <w:pStyle w:val="Body"/>
        <w:numPr>
          <w:ilvl w:val="0"/>
          <w:numId w:val="25"/>
        </w:numPr>
        <w:jc w:val="both"/>
        <w:rPr>
          <w:lang w:val="pt-PT"/>
        </w:rPr>
      </w:pPr>
      <w:proofErr w:type="spellStart"/>
      <w:r w:rsidRPr="003F5E52">
        <w:rPr>
          <w:u w:val="single"/>
          <w:lang w:bidi="pt-PT"/>
        </w:rPr>
        <w:t>Versões</w:t>
      </w:r>
      <w:proofErr w:type="spellEnd"/>
      <w:r w:rsidRPr="003F5E52">
        <w:rPr>
          <w:u w:val="single"/>
          <w:lang w:bidi="pt-PT"/>
        </w:rPr>
        <w:t xml:space="preserve"> </w:t>
      </w:r>
      <w:proofErr w:type="spellStart"/>
      <w:r w:rsidRPr="003F5E52">
        <w:rPr>
          <w:u w:val="single"/>
          <w:lang w:bidi="pt-PT"/>
        </w:rPr>
        <w:t>Preliminares</w:t>
      </w:r>
      <w:proofErr w:type="spellEnd"/>
      <w:r w:rsidRPr="003F5E52">
        <w:rPr>
          <w:u w:val="single"/>
          <w:lang w:bidi="pt-PT"/>
        </w:rPr>
        <w:t xml:space="preserve"> </w:t>
      </w:r>
      <w:proofErr w:type="spellStart"/>
      <w:proofErr w:type="gramStart"/>
      <w:r w:rsidRPr="003F5E52">
        <w:rPr>
          <w:u w:val="single"/>
          <w:lang w:bidi="pt-PT"/>
        </w:rPr>
        <w:t>Intercalares</w:t>
      </w:r>
      <w:proofErr w:type="spellEnd"/>
      <w:r w:rsidRPr="003F5E52">
        <w:rPr>
          <w:u w:val="single"/>
          <w:lang w:bidi="pt-PT"/>
        </w:rPr>
        <w:t>:</w:t>
      </w:r>
      <w:proofErr w:type="gramEnd"/>
      <w:r w:rsidRPr="003F5E52">
        <w:rPr>
          <w:lang w:bidi="pt-PT"/>
        </w:rPr>
        <w:t xml:space="preserve"> os Pontos </w:t>
      </w:r>
      <w:proofErr w:type="spellStart"/>
      <w:r w:rsidRPr="003F5E52">
        <w:rPr>
          <w:lang w:bidi="pt-PT"/>
        </w:rPr>
        <w:t>Focais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são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incentivados</w:t>
      </w:r>
      <w:proofErr w:type="spellEnd"/>
      <w:r w:rsidRPr="003F5E52">
        <w:rPr>
          <w:lang w:bidi="pt-PT"/>
        </w:rPr>
        <w:t xml:space="preserve"> a </w:t>
      </w:r>
      <w:proofErr w:type="spellStart"/>
      <w:r w:rsidRPr="003F5E52">
        <w:rPr>
          <w:lang w:bidi="pt-PT"/>
        </w:rPr>
        <w:t>partilhar</w:t>
      </w:r>
      <w:proofErr w:type="spellEnd"/>
      <w:r w:rsidRPr="003F5E52">
        <w:rPr>
          <w:lang w:bidi="pt-PT"/>
        </w:rPr>
        <w:t xml:space="preserve"> “</w:t>
      </w:r>
      <w:proofErr w:type="spellStart"/>
      <w:r w:rsidRPr="003F5E52">
        <w:rPr>
          <w:lang w:bidi="pt-PT"/>
        </w:rPr>
        <w:t>Versões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Preliminares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Intercalares</w:t>
      </w:r>
      <w:proofErr w:type="spellEnd"/>
      <w:r w:rsidRPr="003F5E52">
        <w:rPr>
          <w:lang w:bidi="pt-PT"/>
        </w:rPr>
        <w:t xml:space="preserve">” com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para </w:t>
      </w:r>
      <w:proofErr w:type="spellStart"/>
      <w:r w:rsidRPr="003F5E52">
        <w:rPr>
          <w:lang w:bidi="pt-PT"/>
        </w:rPr>
        <w:t>prestarem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comentários</w:t>
      </w:r>
      <w:proofErr w:type="spellEnd"/>
      <w:r w:rsidRPr="003F5E52">
        <w:rPr>
          <w:lang w:bidi="pt-PT"/>
        </w:rPr>
        <w:t xml:space="preserve"> informais e </w:t>
      </w:r>
      <w:proofErr w:type="spellStart"/>
      <w:r w:rsidRPr="003F5E52">
        <w:rPr>
          <w:lang w:bidi="pt-PT"/>
        </w:rPr>
        <w:t>esclarecimentos</w:t>
      </w:r>
      <w:proofErr w:type="spellEnd"/>
      <w:r w:rsidRPr="003F5E52">
        <w:rPr>
          <w:vertAlign w:val="superscript"/>
          <w:lang w:bidi="pt-PT"/>
        </w:rPr>
        <w:footnoteReference w:id="2"/>
      </w:r>
      <w:r w:rsidRPr="003F5E52">
        <w:rPr>
          <w:lang w:bidi="pt-PT"/>
        </w:rPr>
        <w:t>.</w:t>
      </w:r>
    </w:p>
    <w:p w14:paraId="3935EF21" w14:textId="77777777" w:rsidR="003F5E52" w:rsidRPr="003F5E52" w:rsidRDefault="003F5E52" w:rsidP="003F5E52">
      <w:pPr>
        <w:pStyle w:val="Body"/>
        <w:numPr>
          <w:ilvl w:val="0"/>
          <w:numId w:val="25"/>
        </w:numPr>
        <w:jc w:val="both"/>
        <w:rPr>
          <w:lang w:val="pt-PT"/>
        </w:rPr>
      </w:pPr>
      <w:proofErr w:type="spellStart"/>
      <w:r w:rsidRPr="003F5E52">
        <w:rPr>
          <w:u w:val="single"/>
          <w:lang w:bidi="pt-PT"/>
        </w:rPr>
        <w:t>Versão</w:t>
      </w:r>
      <w:proofErr w:type="spellEnd"/>
      <w:r w:rsidRPr="003F5E52">
        <w:rPr>
          <w:u w:val="single"/>
          <w:lang w:bidi="pt-PT"/>
        </w:rPr>
        <w:t xml:space="preserve"> </w:t>
      </w:r>
      <w:proofErr w:type="spellStart"/>
      <w:r w:rsidRPr="003F5E52">
        <w:rPr>
          <w:u w:val="single"/>
          <w:lang w:bidi="pt-PT"/>
        </w:rPr>
        <w:t>Preliminar</w:t>
      </w:r>
      <w:proofErr w:type="spellEnd"/>
      <w:r w:rsidRPr="003F5E52">
        <w:rPr>
          <w:u w:val="single"/>
          <w:lang w:bidi="pt-PT"/>
        </w:rPr>
        <w:t xml:space="preserve"> </w:t>
      </w:r>
      <w:proofErr w:type="gramStart"/>
      <w:r w:rsidRPr="003F5E52">
        <w:rPr>
          <w:u w:val="single"/>
          <w:lang w:bidi="pt-PT"/>
        </w:rPr>
        <w:t>Final:</w:t>
      </w:r>
      <w:proofErr w:type="gramEnd"/>
      <w:r w:rsidRPr="003F5E52">
        <w:rPr>
          <w:lang w:bidi="pt-PT"/>
        </w:rPr>
        <w:t xml:space="preserve"> Os Pontos </w:t>
      </w:r>
      <w:proofErr w:type="spellStart"/>
      <w:r w:rsidRPr="003F5E52">
        <w:rPr>
          <w:lang w:bidi="pt-PT"/>
        </w:rPr>
        <w:t>Focais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são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responsáveis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por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enviar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uma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Versão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Preliminar</w:t>
      </w:r>
      <w:proofErr w:type="spellEnd"/>
      <w:r w:rsidRPr="003F5E52">
        <w:rPr>
          <w:lang w:bidi="pt-PT"/>
        </w:rPr>
        <w:t xml:space="preserve"> Final do </w:t>
      </w:r>
      <w:proofErr w:type="spellStart"/>
      <w:r w:rsidRPr="003F5E52">
        <w:rPr>
          <w:lang w:bidi="pt-PT"/>
        </w:rPr>
        <w:t>inquérito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preenchido</w:t>
      </w:r>
      <w:proofErr w:type="spellEnd"/>
      <w:r w:rsidRPr="003F5E52">
        <w:rPr>
          <w:lang w:bidi="pt-PT"/>
        </w:rPr>
        <w:t xml:space="preserve"> para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através</w:t>
      </w:r>
      <w:proofErr w:type="spellEnd"/>
      <w:r w:rsidRPr="003F5E52">
        <w:rPr>
          <w:lang w:bidi="pt-PT"/>
        </w:rPr>
        <w:t xml:space="preserve"> do </w:t>
      </w:r>
      <w:proofErr w:type="spellStart"/>
      <w:r w:rsidRPr="003F5E52">
        <w:rPr>
          <w:lang w:bidi="pt-PT"/>
        </w:rPr>
        <w:t>endereço</w:t>
      </w:r>
      <w:proofErr w:type="spellEnd"/>
      <w:r w:rsidRPr="003F5E52">
        <w:rPr>
          <w:lang w:bidi="pt-PT"/>
        </w:rPr>
        <w:t xml:space="preserve"> </w:t>
      </w:r>
      <w:hyperlink r:id="rId32">
        <w:r w:rsidRPr="003F5E52">
          <w:rPr>
            <w:rStyle w:val="Hyperlink"/>
            <w:lang w:bidi="pt-PT"/>
          </w:rPr>
          <w:t>iwrmsdg651@un.org</w:t>
        </w:r>
      </w:hyperlink>
      <w:r w:rsidRPr="003F5E52">
        <w:rPr>
          <w:lang w:bidi="pt-PT"/>
        </w:rPr>
        <w:t xml:space="preserve">. Deve </w:t>
      </w:r>
      <w:proofErr w:type="spellStart"/>
      <w:r w:rsidRPr="003F5E52">
        <w:rPr>
          <w:lang w:bidi="pt-PT"/>
        </w:rPr>
        <w:t>ser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seguido</w:t>
      </w:r>
      <w:proofErr w:type="spellEnd"/>
      <w:r w:rsidRPr="003F5E52">
        <w:rPr>
          <w:lang w:bidi="pt-PT"/>
        </w:rPr>
        <w:t xml:space="preserve"> o </w:t>
      </w:r>
      <w:proofErr w:type="spellStart"/>
      <w:r w:rsidRPr="003F5E52">
        <w:rPr>
          <w:lang w:bidi="pt-PT"/>
        </w:rPr>
        <w:t>processo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aprovação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nacional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relevante</w:t>
      </w:r>
      <w:proofErr w:type="spellEnd"/>
      <w:r w:rsidRPr="003F5E52">
        <w:rPr>
          <w:vertAlign w:val="superscript"/>
          <w:lang w:bidi="pt-PT"/>
        </w:rPr>
        <w:footnoteReference w:id="3"/>
      </w:r>
      <w:r w:rsidRPr="003F5E52">
        <w:rPr>
          <w:lang w:bidi="pt-PT"/>
        </w:rPr>
        <w:t xml:space="preserve">. </w:t>
      </w:r>
    </w:p>
    <w:p w14:paraId="652384C0" w14:textId="77777777" w:rsidR="003F5E52" w:rsidRPr="003F5E52" w:rsidRDefault="003F5E52" w:rsidP="003F5E52">
      <w:pPr>
        <w:pStyle w:val="Body"/>
        <w:numPr>
          <w:ilvl w:val="0"/>
          <w:numId w:val="25"/>
        </w:numPr>
        <w:jc w:val="both"/>
        <w:rPr>
          <w:lang w:val="pt-PT"/>
        </w:rPr>
      </w:pPr>
      <w:proofErr w:type="spellStart"/>
      <w:r w:rsidRPr="003F5E52">
        <w:rPr>
          <w:u w:val="single"/>
          <w:lang w:bidi="pt-PT"/>
        </w:rPr>
        <w:t>Garantia</w:t>
      </w:r>
      <w:proofErr w:type="spellEnd"/>
      <w:r w:rsidRPr="003F5E52">
        <w:rPr>
          <w:u w:val="single"/>
          <w:lang w:bidi="pt-PT"/>
        </w:rPr>
        <w:t xml:space="preserve"> de </w:t>
      </w:r>
      <w:proofErr w:type="spellStart"/>
      <w:r w:rsidRPr="003F5E52">
        <w:rPr>
          <w:u w:val="single"/>
          <w:lang w:bidi="pt-PT"/>
        </w:rPr>
        <w:t>Qualidade</w:t>
      </w:r>
      <w:proofErr w:type="spellEnd"/>
      <w:r w:rsidRPr="003F5E52">
        <w:rPr>
          <w:u w:val="single"/>
          <w:lang w:bidi="pt-PT"/>
        </w:rPr>
        <w:t xml:space="preserve"> (GQ</w:t>
      </w:r>
      <w:proofErr w:type="gramStart"/>
      <w:r w:rsidRPr="003F5E52">
        <w:rPr>
          <w:u w:val="single"/>
          <w:lang w:bidi="pt-PT"/>
        </w:rPr>
        <w:t>):</w:t>
      </w:r>
      <w:proofErr w:type="gramEnd"/>
      <w:r w:rsidRPr="003F5E52">
        <w:rPr>
          <w:lang w:bidi="pt-PT"/>
        </w:rPr>
        <w:t xml:space="preserve">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irá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levar</w:t>
      </w:r>
      <w:proofErr w:type="spellEnd"/>
      <w:r w:rsidRPr="003F5E52">
        <w:rPr>
          <w:lang w:bidi="pt-PT"/>
        </w:rPr>
        <w:t xml:space="preserve"> a </w:t>
      </w:r>
      <w:proofErr w:type="spellStart"/>
      <w:r w:rsidRPr="003F5E52">
        <w:rPr>
          <w:lang w:bidi="pt-PT"/>
        </w:rPr>
        <w:t>cabo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procedimentos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normalizados</w:t>
      </w:r>
      <w:proofErr w:type="spellEnd"/>
      <w:r w:rsidRPr="003F5E52">
        <w:rPr>
          <w:lang w:bidi="pt-PT"/>
        </w:rPr>
        <w:t xml:space="preserve"> de GQ (</w:t>
      </w:r>
      <w:proofErr w:type="spellStart"/>
      <w:r w:rsidRPr="003F5E52">
        <w:rPr>
          <w:lang w:bidi="pt-PT"/>
        </w:rPr>
        <w:t>disponível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mediante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pedido</w:t>
      </w:r>
      <w:proofErr w:type="spellEnd"/>
      <w:r w:rsidRPr="003F5E52">
        <w:rPr>
          <w:lang w:bidi="pt-PT"/>
        </w:rPr>
        <w:t xml:space="preserve">) para </w:t>
      </w:r>
      <w:proofErr w:type="spellStart"/>
      <w:r w:rsidRPr="003F5E52">
        <w:rPr>
          <w:lang w:bidi="pt-PT"/>
        </w:rPr>
        <w:t>verificar</w:t>
      </w:r>
      <w:proofErr w:type="spellEnd"/>
      <w:r w:rsidRPr="003F5E52">
        <w:rPr>
          <w:lang w:bidi="pt-PT"/>
        </w:rPr>
        <w:t xml:space="preserve"> se o </w:t>
      </w:r>
      <w:proofErr w:type="spellStart"/>
      <w:r w:rsidRPr="003F5E52">
        <w:rPr>
          <w:lang w:bidi="pt-PT"/>
        </w:rPr>
        <w:t>inquérito</w:t>
      </w:r>
      <w:proofErr w:type="spellEnd"/>
      <w:r w:rsidRPr="003F5E52">
        <w:rPr>
          <w:lang w:bidi="pt-PT"/>
        </w:rPr>
        <w:t xml:space="preserve"> foi </w:t>
      </w:r>
      <w:proofErr w:type="spellStart"/>
      <w:r w:rsidRPr="003F5E52">
        <w:rPr>
          <w:lang w:bidi="pt-PT"/>
        </w:rPr>
        <w:t>corretamente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preenchido</w:t>
      </w:r>
      <w:proofErr w:type="spellEnd"/>
      <w:r w:rsidRPr="003F5E52">
        <w:rPr>
          <w:lang w:bidi="pt-PT"/>
        </w:rPr>
        <w:t xml:space="preserve">, com um </w:t>
      </w:r>
      <w:proofErr w:type="spellStart"/>
      <w:r w:rsidRPr="003F5E52">
        <w:rPr>
          <w:lang w:bidi="pt-PT"/>
        </w:rPr>
        <w:t>cálculo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correto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das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pontuações</w:t>
      </w:r>
      <w:proofErr w:type="spellEnd"/>
      <w:r w:rsidRPr="003F5E52">
        <w:rPr>
          <w:lang w:bidi="pt-PT"/>
        </w:rPr>
        <w:t xml:space="preserve"> do </w:t>
      </w:r>
      <w:proofErr w:type="spellStart"/>
      <w:r w:rsidRPr="003F5E52">
        <w:rPr>
          <w:lang w:bidi="pt-PT"/>
        </w:rPr>
        <w:t>indicador</w:t>
      </w:r>
      <w:proofErr w:type="spellEnd"/>
      <w:r w:rsidRPr="003F5E52">
        <w:rPr>
          <w:lang w:bidi="pt-PT"/>
        </w:rPr>
        <w:t xml:space="preserve">. </w:t>
      </w:r>
    </w:p>
    <w:p w14:paraId="1EA8A9B2" w14:textId="77777777" w:rsidR="003F5E52" w:rsidRPr="003F5E52" w:rsidRDefault="003F5E52" w:rsidP="003F5E52">
      <w:pPr>
        <w:pStyle w:val="Body"/>
        <w:numPr>
          <w:ilvl w:val="0"/>
          <w:numId w:val="25"/>
        </w:numPr>
        <w:jc w:val="both"/>
        <w:rPr>
          <w:lang w:val="pt-PT"/>
        </w:rPr>
      </w:pPr>
      <w:proofErr w:type="spellStart"/>
      <w:proofErr w:type="gramStart"/>
      <w:r w:rsidRPr="003F5E52">
        <w:rPr>
          <w:u w:val="single"/>
          <w:lang w:bidi="pt-PT"/>
        </w:rPr>
        <w:t>Finalização</w:t>
      </w:r>
      <w:proofErr w:type="spellEnd"/>
      <w:r w:rsidRPr="003F5E52">
        <w:rPr>
          <w:u w:val="single"/>
          <w:lang w:bidi="pt-PT"/>
        </w:rPr>
        <w:t>:</w:t>
      </w:r>
      <w:proofErr w:type="gram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assim</w:t>
      </w:r>
      <w:proofErr w:type="spellEnd"/>
      <w:r w:rsidRPr="003F5E52">
        <w:rPr>
          <w:lang w:bidi="pt-PT"/>
        </w:rPr>
        <w:t xml:space="preserve"> que o Ponto Focal e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tiverem</w:t>
      </w:r>
      <w:proofErr w:type="spellEnd"/>
      <w:r w:rsidRPr="003F5E52">
        <w:rPr>
          <w:lang w:bidi="pt-PT"/>
        </w:rPr>
        <w:t xml:space="preserve"> a </w:t>
      </w:r>
      <w:proofErr w:type="spellStart"/>
      <w:r w:rsidRPr="003F5E52">
        <w:rPr>
          <w:lang w:bidi="pt-PT"/>
        </w:rPr>
        <w:t>certeza</w:t>
      </w:r>
      <w:proofErr w:type="spellEnd"/>
      <w:r w:rsidRPr="003F5E52">
        <w:rPr>
          <w:lang w:bidi="pt-PT"/>
        </w:rPr>
        <w:t xml:space="preserve"> de que </w:t>
      </w:r>
      <w:proofErr w:type="spellStart"/>
      <w:r w:rsidRPr="003F5E52">
        <w:rPr>
          <w:lang w:bidi="pt-PT"/>
        </w:rPr>
        <w:t>todos</w:t>
      </w:r>
      <w:proofErr w:type="spellEnd"/>
      <w:r w:rsidRPr="003F5E52">
        <w:rPr>
          <w:lang w:bidi="pt-PT"/>
        </w:rPr>
        <w:t xml:space="preserve"> os </w:t>
      </w:r>
      <w:proofErr w:type="spellStart"/>
      <w:r w:rsidRPr="003F5E52">
        <w:rPr>
          <w:lang w:bidi="pt-PT"/>
        </w:rPr>
        <w:t>critérios</w:t>
      </w:r>
      <w:proofErr w:type="spellEnd"/>
      <w:r w:rsidRPr="003F5E52">
        <w:rPr>
          <w:lang w:bidi="pt-PT"/>
        </w:rPr>
        <w:t xml:space="preserve"> de GQ </w:t>
      </w:r>
      <w:proofErr w:type="spellStart"/>
      <w:r w:rsidRPr="003F5E52">
        <w:rPr>
          <w:lang w:bidi="pt-PT"/>
        </w:rPr>
        <w:t>foram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cumpridos</w:t>
      </w:r>
      <w:proofErr w:type="spellEnd"/>
      <w:r w:rsidRPr="003F5E52">
        <w:rPr>
          <w:lang w:bidi="pt-PT"/>
        </w:rPr>
        <w:t xml:space="preserve">,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marca o </w:t>
      </w:r>
      <w:proofErr w:type="spellStart"/>
      <w:r w:rsidRPr="003F5E52">
        <w:rPr>
          <w:lang w:bidi="pt-PT"/>
        </w:rPr>
        <w:t>inquérito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como</w:t>
      </w:r>
      <w:proofErr w:type="spellEnd"/>
      <w:r w:rsidRPr="003F5E52">
        <w:rPr>
          <w:lang w:bidi="pt-PT"/>
        </w:rPr>
        <w:t xml:space="preserve"> “Final” e </w:t>
      </w:r>
      <w:proofErr w:type="spellStart"/>
      <w:r w:rsidRPr="003F5E52">
        <w:rPr>
          <w:lang w:bidi="pt-PT"/>
        </w:rPr>
        <w:t>partilha</w:t>
      </w:r>
      <w:proofErr w:type="spellEnd"/>
      <w:r w:rsidRPr="003F5E52">
        <w:rPr>
          <w:lang w:bidi="pt-PT"/>
        </w:rPr>
        <w:t xml:space="preserve">-o com o Ponto Focal. </w:t>
      </w:r>
    </w:p>
    <w:p w14:paraId="4782D360" w14:textId="77777777" w:rsidR="003F5E52" w:rsidRPr="003F5E52" w:rsidRDefault="003F5E52" w:rsidP="003F5E52">
      <w:pPr>
        <w:pStyle w:val="Body"/>
        <w:jc w:val="both"/>
        <w:rPr>
          <w:lang w:val="pt-PT"/>
        </w:rPr>
      </w:pPr>
      <w:r w:rsidRPr="003F5E52">
        <w:rPr>
          <w:lang w:bidi="pt-PT"/>
        </w:rPr>
        <w:t xml:space="preserve">O </w:t>
      </w:r>
      <w:proofErr w:type="spellStart"/>
      <w:r w:rsidRPr="003F5E52">
        <w:rPr>
          <w:lang w:bidi="pt-PT"/>
        </w:rPr>
        <w:t>prazo</w:t>
      </w:r>
      <w:proofErr w:type="spellEnd"/>
      <w:r w:rsidRPr="003F5E52">
        <w:rPr>
          <w:lang w:bidi="pt-PT"/>
        </w:rPr>
        <w:t xml:space="preserve"> para o </w:t>
      </w:r>
      <w:proofErr w:type="spellStart"/>
      <w:r w:rsidRPr="003F5E52">
        <w:rPr>
          <w:lang w:bidi="pt-PT"/>
        </w:rPr>
        <w:t>envio</w:t>
      </w:r>
      <w:proofErr w:type="spellEnd"/>
      <w:r w:rsidRPr="003F5E52">
        <w:rPr>
          <w:lang w:bidi="pt-PT"/>
        </w:rPr>
        <w:t xml:space="preserve"> da </w:t>
      </w:r>
      <w:proofErr w:type="spellStart"/>
      <w:r w:rsidRPr="003F5E52">
        <w:rPr>
          <w:b/>
          <w:lang w:bidi="pt-PT"/>
        </w:rPr>
        <w:t>Versão</w:t>
      </w:r>
      <w:proofErr w:type="spellEnd"/>
      <w:r w:rsidRPr="003F5E52">
        <w:rPr>
          <w:b/>
          <w:lang w:bidi="pt-PT"/>
        </w:rPr>
        <w:t xml:space="preserve"> </w:t>
      </w:r>
      <w:proofErr w:type="spellStart"/>
      <w:r w:rsidRPr="003F5E52">
        <w:rPr>
          <w:b/>
          <w:lang w:bidi="pt-PT"/>
        </w:rPr>
        <w:t>Preliminar</w:t>
      </w:r>
      <w:proofErr w:type="spellEnd"/>
      <w:r w:rsidRPr="003F5E52">
        <w:rPr>
          <w:b/>
          <w:lang w:bidi="pt-PT"/>
        </w:rPr>
        <w:t xml:space="preserve"> Final termina no dia 1 de </w:t>
      </w:r>
      <w:proofErr w:type="spellStart"/>
      <w:r w:rsidRPr="003F5E52">
        <w:rPr>
          <w:b/>
          <w:lang w:bidi="pt-PT"/>
        </w:rPr>
        <w:t>outubro</w:t>
      </w:r>
      <w:proofErr w:type="spellEnd"/>
      <w:r w:rsidRPr="003F5E52">
        <w:rPr>
          <w:b/>
          <w:lang w:bidi="pt-PT"/>
        </w:rPr>
        <w:t xml:space="preserve"> de 2023</w:t>
      </w:r>
      <w:r w:rsidRPr="003F5E52">
        <w:rPr>
          <w:lang w:bidi="pt-PT"/>
        </w:rPr>
        <w:t xml:space="preserve">. </w:t>
      </w:r>
      <w:proofErr w:type="spellStart"/>
      <w:r w:rsidRPr="003F5E52">
        <w:rPr>
          <w:lang w:bidi="pt-PT"/>
        </w:rPr>
        <w:t>Quaisquer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variações</w:t>
      </w:r>
      <w:proofErr w:type="spellEnd"/>
      <w:r w:rsidRPr="003F5E52">
        <w:rPr>
          <w:lang w:bidi="pt-PT"/>
        </w:rPr>
        <w:t xml:space="preserve"> aos </w:t>
      </w:r>
      <w:proofErr w:type="spellStart"/>
      <w:r w:rsidRPr="003F5E52">
        <w:rPr>
          <w:lang w:bidi="pt-PT"/>
        </w:rPr>
        <w:t>calendários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serão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comunicadas</w:t>
      </w:r>
      <w:proofErr w:type="spellEnd"/>
      <w:r w:rsidRPr="003F5E52">
        <w:rPr>
          <w:lang w:bidi="pt-PT"/>
        </w:rPr>
        <w:t xml:space="preserve"> aos Pontos </w:t>
      </w:r>
      <w:proofErr w:type="spellStart"/>
      <w:r w:rsidRPr="003F5E52">
        <w:rPr>
          <w:lang w:bidi="pt-PT"/>
        </w:rPr>
        <w:t>Focais</w:t>
      </w:r>
      <w:proofErr w:type="spellEnd"/>
      <w:r w:rsidRPr="003F5E52">
        <w:rPr>
          <w:lang w:bidi="pt-PT"/>
        </w:rPr>
        <w:t xml:space="preserve"> pelo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. Os Pontos </w:t>
      </w:r>
      <w:proofErr w:type="spellStart"/>
      <w:r w:rsidRPr="003F5E52">
        <w:rPr>
          <w:lang w:bidi="pt-PT"/>
        </w:rPr>
        <w:t>Focais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são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convidados</w:t>
      </w:r>
      <w:proofErr w:type="spellEnd"/>
      <w:r w:rsidRPr="003F5E52">
        <w:rPr>
          <w:lang w:bidi="pt-PT"/>
        </w:rPr>
        <w:t xml:space="preserve"> a </w:t>
      </w:r>
      <w:proofErr w:type="spellStart"/>
      <w:r w:rsidRPr="003F5E52">
        <w:rPr>
          <w:lang w:bidi="pt-PT"/>
        </w:rPr>
        <w:t>manter</w:t>
      </w:r>
      <w:proofErr w:type="spellEnd"/>
      <w:r w:rsidRPr="003F5E52">
        <w:rPr>
          <w:lang w:bidi="pt-PT"/>
        </w:rPr>
        <w:t xml:space="preserve">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informado</w:t>
      </w:r>
      <w:proofErr w:type="spellEnd"/>
      <w:r w:rsidRPr="003F5E52">
        <w:rPr>
          <w:lang w:bidi="pt-PT"/>
        </w:rPr>
        <w:t xml:space="preserve"> do </w:t>
      </w:r>
      <w:proofErr w:type="spellStart"/>
      <w:r w:rsidRPr="003F5E52">
        <w:rPr>
          <w:lang w:bidi="pt-PT"/>
        </w:rPr>
        <w:t>progresso</w:t>
      </w:r>
      <w:proofErr w:type="spellEnd"/>
      <w:r w:rsidRPr="003F5E52">
        <w:rPr>
          <w:lang w:bidi="pt-PT"/>
        </w:rPr>
        <w:t xml:space="preserve"> e </w:t>
      </w:r>
      <w:proofErr w:type="spellStart"/>
      <w:r w:rsidRPr="003F5E52">
        <w:rPr>
          <w:lang w:bidi="pt-PT"/>
        </w:rPr>
        <w:t>devem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notificar</w:t>
      </w:r>
      <w:proofErr w:type="spellEnd"/>
      <w:r w:rsidRPr="003F5E52">
        <w:rPr>
          <w:lang w:bidi="pt-PT"/>
        </w:rPr>
        <w:t xml:space="preserve"> o </w:t>
      </w:r>
      <w:proofErr w:type="spellStart"/>
      <w:r w:rsidRPr="003F5E52">
        <w:rPr>
          <w:lang w:bidi="pt-PT"/>
        </w:rPr>
        <w:t>Serviço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Apoio</w:t>
      </w:r>
      <w:proofErr w:type="spellEnd"/>
      <w:r w:rsidRPr="003F5E52">
        <w:rPr>
          <w:lang w:bidi="pt-PT"/>
        </w:rPr>
        <w:t xml:space="preserve"> se </w:t>
      </w:r>
      <w:proofErr w:type="spellStart"/>
      <w:r w:rsidRPr="003F5E52">
        <w:rPr>
          <w:lang w:bidi="pt-PT"/>
        </w:rPr>
        <w:t>houver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dificuldades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em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cumprir</w:t>
      </w:r>
      <w:proofErr w:type="spellEnd"/>
      <w:r w:rsidRPr="003F5E52">
        <w:rPr>
          <w:lang w:bidi="pt-PT"/>
        </w:rPr>
        <w:t xml:space="preserve"> os </w:t>
      </w:r>
      <w:proofErr w:type="spellStart"/>
      <w:r w:rsidRPr="003F5E52">
        <w:rPr>
          <w:lang w:bidi="pt-PT"/>
        </w:rPr>
        <w:t>prazos</w:t>
      </w:r>
      <w:proofErr w:type="spellEnd"/>
      <w:r w:rsidRPr="003F5E52">
        <w:rPr>
          <w:lang w:bidi="pt-PT"/>
        </w:rPr>
        <w:t xml:space="preserve">. </w:t>
      </w:r>
    </w:p>
    <w:p w14:paraId="00F3EF2F" w14:textId="78AB2B20" w:rsidR="003F5E52" w:rsidRPr="003F5E52" w:rsidRDefault="003F5E52" w:rsidP="003F5E52">
      <w:pPr>
        <w:pStyle w:val="Body"/>
        <w:jc w:val="both"/>
        <w:rPr>
          <w:lang w:val="pt-PT"/>
        </w:rPr>
      </w:pPr>
      <w:proofErr w:type="spellStart"/>
      <w:r w:rsidRPr="003F5E52">
        <w:rPr>
          <w:lang w:bidi="pt-PT"/>
        </w:rPr>
        <w:t>Mediante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pedido</w:t>
      </w:r>
      <w:proofErr w:type="spellEnd"/>
      <w:r w:rsidRPr="003F5E52">
        <w:rPr>
          <w:lang w:bidi="pt-PT"/>
        </w:rPr>
        <w:t xml:space="preserve">, o </w:t>
      </w:r>
      <w:hyperlink r:id="rId33" w:history="1">
        <w:proofErr w:type="spellStart"/>
        <w:r w:rsidRPr="003F5E52">
          <w:rPr>
            <w:rStyle w:val="Hyperlink"/>
            <w:lang w:bidi="pt-PT"/>
          </w:rPr>
          <w:t>Serviço</w:t>
        </w:r>
        <w:proofErr w:type="spellEnd"/>
        <w:r w:rsidRPr="003F5E52">
          <w:rPr>
            <w:rStyle w:val="Hyperlink"/>
            <w:lang w:bidi="pt-PT"/>
          </w:rPr>
          <w:t xml:space="preserve"> de </w:t>
        </w:r>
        <w:proofErr w:type="spellStart"/>
        <w:r w:rsidRPr="003F5E52">
          <w:rPr>
            <w:rStyle w:val="Hyperlink"/>
            <w:lang w:bidi="pt-PT"/>
          </w:rPr>
          <w:t>Apoio</w:t>
        </w:r>
        <w:proofErr w:type="spellEnd"/>
      </w:hyperlink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pode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prestar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ajuda</w:t>
      </w:r>
      <w:proofErr w:type="spellEnd"/>
      <w:r w:rsidRPr="003F5E52">
        <w:rPr>
          <w:lang w:bidi="pt-PT"/>
        </w:rPr>
        <w:t xml:space="preserve"> aos Pontos </w:t>
      </w:r>
      <w:proofErr w:type="spellStart"/>
      <w:r w:rsidRPr="003F5E52">
        <w:rPr>
          <w:lang w:bidi="pt-PT"/>
        </w:rPr>
        <w:t>Focais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em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questões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como</w:t>
      </w:r>
      <w:proofErr w:type="spellEnd"/>
      <w:r w:rsidRPr="003F5E52">
        <w:rPr>
          <w:lang w:bidi="pt-PT"/>
        </w:rPr>
        <w:t xml:space="preserve"> a </w:t>
      </w:r>
      <w:proofErr w:type="spellStart"/>
      <w:r w:rsidRPr="003F5E52">
        <w:rPr>
          <w:lang w:bidi="pt-PT"/>
        </w:rPr>
        <w:t>interpretação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das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perguntas</w:t>
      </w:r>
      <w:proofErr w:type="spellEnd"/>
      <w:r w:rsidRPr="003F5E52">
        <w:rPr>
          <w:lang w:bidi="pt-PT"/>
        </w:rPr>
        <w:t xml:space="preserve"> e dos </w:t>
      </w:r>
      <w:proofErr w:type="spellStart"/>
      <w:r w:rsidRPr="003F5E52">
        <w:rPr>
          <w:lang w:bidi="pt-PT"/>
        </w:rPr>
        <w:t>limiares</w:t>
      </w:r>
      <w:proofErr w:type="spellEnd"/>
      <w:r w:rsidRPr="003F5E52">
        <w:rPr>
          <w:lang w:bidi="pt-PT"/>
        </w:rPr>
        <w:t xml:space="preserve">, o </w:t>
      </w:r>
      <w:proofErr w:type="spellStart"/>
      <w:r w:rsidRPr="003F5E52">
        <w:rPr>
          <w:lang w:bidi="pt-PT"/>
        </w:rPr>
        <w:t>nível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apropriado</w:t>
      </w:r>
      <w:proofErr w:type="spellEnd"/>
      <w:r w:rsidRPr="003F5E52">
        <w:rPr>
          <w:lang w:bidi="pt-PT"/>
        </w:rPr>
        <w:t xml:space="preserve"> de </w:t>
      </w:r>
      <w:proofErr w:type="spellStart"/>
      <w:r w:rsidRPr="003F5E52">
        <w:rPr>
          <w:lang w:bidi="pt-PT"/>
        </w:rPr>
        <w:t>envolvimento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das</w:t>
      </w:r>
      <w:proofErr w:type="spellEnd"/>
      <w:r w:rsidRPr="003F5E52">
        <w:rPr>
          <w:lang w:bidi="pt-PT"/>
        </w:rPr>
        <w:t xml:space="preserve"> partes </w:t>
      </w:r>
      <w:proofErr w:type="spellStart"/>
      <w:r w:rsidRPr="003F5E52">
        <w:rPr>
          <w:lang w:bidi="pt-PT"/>
        </w:rPr>
        <w:t>interessadas</w:t>
      </w:r>
      <w:proofErr w:type="spellEnd"/>
      <w:r w:rsidRPr="003F5E52">
        <w:rPr>
          <w:lang w:bidi="pt-PT"/>
        </w:rPr>
        <w:t xml:space="preserve"> e a </w:t>
      </w:r>
      <w:proofErr w:type="spellStart"/>
      <w:r w:rsidRPr="003F5E52">
        <w:rPr>
          <w:lang w:bidi="pt-PT"/>
        </w:rPr>
        <w:t>ajuda</w:t>
      </w:r>
      <w:proofErr w:type="spellEnd"/>
      <w:r w:rsidRPr="003F5E52">
        <w:rPr>
          <w:lang w:bidi="pt-PT"/>
        </w:rPr>
        <w:t xml:space="preserve"> nos </w:t>
      </w:r>
      <w:proofErr w:type="spellStart"/>
      <w:r w:rsidRPr="003F5E52">
        <w:rPr>
          <w:lang w:bidi="pt-PT"/>
        </w:rPr>
        <w:t>envios</w:t>
      </w:r>
      <w:proofErr w:type="spellEnd"/>
      <w:r w:rsidRPr="003F5E52">
        <w:rPr>
          <w:lang w:bidi="pt-PT"/>
        </w:rPr>
        <w:t>. </w:t>
      </w:r>
      <w:proofErr w:type="spellStart"/>
      <w:r w:rsidRPr="003F5E52">
        <w:rPr>
          <w:lang w:bidi="pt-PT"/>
        </w:rPr>
        <w:t>Está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disponível</w:t>
      </w:r>
      <w:proofErr w:type="spellEnd"/>
      <w:r w:rsidRPr="003F5E52">
        <w:rPr>
          <w:lang w:bidi="pt-PT"/>
        </w:rPr>
        <w:t xml:space="preserve"> um simples </w:t>
      </w:r>
      <w:hyperlink r:id="rId34" w:history="1">
        <w:proofErr w:type="spellStart"/>
        <w:r w:rsidRPr="003F5E52">
          <w:rPr>
            <w:rStyle w:val="Hyperlink"/>
            <w:lang w:bidi="pt-PT"/>
          </w:rPr>
          <w:t>modelo</w:t>
        </w:r>
        <w:proofErr w:type="spellEnd"/>
        <w:r w:rsidRPr="003F5E52">
          <w:rPr>
            <w:rStyle w:val="Hyperlink"/>
            <w:lang w:bidi="pt-PT"/>
          </w:rPr>
          <w:t xml:space="preserve"> de </w:t>
        </w:r>
        <w:proofErr w:type="spellStart"/>
        <w:r w:rsidRPr="003F5E52">
          <w:rPr>
            <w:rStyle w:val="Hyperlink"/>
            <w:lang w:bidi="pt-PT"/>
          </w:rPr>
          <w:t>cálculo</w:t>
        </w:r>
        <w:proofErr w:type="spellEnd"/>
      </w:hyperlink>
      <w:r w:rsidRPr="003F5E52">
        <w:rPr>
          <w:lang w:bidi="pt-PT"/>
        </w:rPr>
        <w:t xml:space="preserve"> para </w:t>
      </w:r>
      <w:proofErr w:type="spellStart"/>
      <w:r w:rsidRPr="003F5E52">
        <w:rPr>
          <w:lang w:bidi="pt-PT"/>
        </w:rPr>
        <w:t>assegurar</w:t>
      </w:r>
      <w:proofErr w:type="spellEnd"/>
      <w:r w:rsidRPr="003F5E52">
        <w:rPr>
          <w:lang w:bidi="pt-PT"/>
        </w:rPr>
        <w:t xml:space="preserve"> o </w:t>
      </w:r>
      <w:proofErr w:type="spellStart"/>
      <w:r w:rsidRPr="003F5E52">
        <w:rPr>
          <w:lang w:bidi="pt-PT"/>
        </w:rPr>
        <w:t>cálculo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correto</w:t>
      </w:r>
      <w:proofErr w:type="spellEnd"/>
      <w:r w:rsidRPr="003F5E52">
        <w:rPr>
          <w:lang w:bidi="pt-PT"/>
        </w:rPr>
        <w:t xml:space="preserve"> da </w:t>
      </w:r>
      <w:proofErr w:type="spellStart"/>
      <w:r w:rsidRPr="003F5E52">
        <w:rPr>
          <w:lang w:bidi="pt-PT"/>
        </w:rPr>
        <w:t>dimensão</w:t>
      </w:r>
      <w:proofErr w:type="spellEnd"/>
      <w:r w:rsidRPr="003F5E52">
        <w:rPr>
          <w:lang w:bidi="pt-PT"/>
        </w:rPr>
        <w:t xml:space="preserve"> e </w:t>
      </w:r>
      <w:proofErr w:type="spellStart"/>
      <w:r w:rsidRPr="003F5E52">
        <w:rPr>
          <w:lang w:bidi="pt-PT"/>
        </w:rPr>
        <w:t>das</w:t>
      </w:r>
      <w:proofErr w:type="spellEnd"/>
      <w:r w:rsidRPr="003F5E52">
        <w:rPr>
          <w:lang w:bidi="pt-PT"/>
        </w:rPr>
        <w:t xml:space="preserve"> </w:t>
      </w:r>
      <w:proofErr w:type="spellStart"/>
      <w:r w:rsidRPr="003F5E52">
        <w:rPr>
          <w:lang w:bidi="pt-PT"/>
        </w:rPr>
        <w:t>pontuações</w:t>
      </w:r>
      <w:proofErr w:type="spellEnd"/>
      <w:r w:rsidRPr="003F5E52">
        <w:rPr>
          <w:lang w:bidi="pt-PT"/>
        </w:rPr>
        <w:t xml:space="preserve"> do </w:t>
      </w:r>
      <w:proofErr w:type="spellStart"/>
      <w:r w:rsidRPr="003F5E52">
        <w:rPr>
          <w:lang w:bidi="pt-PT"/>
        </w:rPr>
        <w:t>indicador</w:t>
      </w:r>
      <w:proofErr w:type="spellEnd"/>
      <w:r w:rsidRPr="003F5E52">
        <w:rPr>
          <w:lang w:bidi="pt-PT"/>
        </w:rPr>
        <w:t>. </w:t>
      </w:r>
    </w:p>
    <w:p w14:paraId="306912AA" w14:textId="77777777" w:rsidR="003F5E52" w:rsidRPr="00795FFC" w:rsidRDefault="003F5E52" w:rsidP="0098576D">
      <w:pPr>
        <w:pStyle w:val="Body"/>
        <w:jc w:val="both"/>
        <w:rPr>
          <w:lang w:val="en-GB"/>
        </w:rPr>
      </w:pPr>
    </w:p>
    <w:p w14:paraId="3F600B6D" w14:textId="703194C6" w:rsidR="00847689" w:rsidRDefault="00847689">
      <w:r>
        <w:br w:type="page"/>
      </w:r>
    </w:p>
    <w:p w14:paraId="3DA71D08" w14:textId="71CF33D3" w:rsidR="00A277C8" w:rsidRPr="00A277C8" w:rsidRDefault="00A277C8" w:rsidP="00A277C8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  <w:lang w:val="en-GB"/>
        </w:rPr>
      </w:pPr>
      <w:r>
        <w:rPr>
          <w:b/>
          <w:bCs/>
          <w:color w:val="194869" w:themeColor="accent1"/>
          <w:sz w:val="44"/>
          <w:szCs w:val="44"/>
          <w:lang w:val="en-GB"/>
        </w:rPr>
        <w:lastRenderedPageBreak/>
        <w:t xml:space="preserve"> </w:t>
      </w:r>
      <w:r w:rsidRPr="00A277C8">
        <w:rPr>
          <w:b/>
          <w:bCs/>
          <w:color w:val="194869" w:themeColor="accent1"/>
          <w:sz w:val="44"/>
          <w:szCs w:val="44"/>
          <w:lang w:val="en-GB"/>
        </w:rPr>
        <w:t xml:space="preserve">APÓS O ENVIO </w:t>
      </w:r>
    </w:p>
    <w:p w14:paraId="7AE56824" w14:textId="4689D53E" w:rsidR="00A277C8" w:rsidRPr="00A277C8" w:rsidRDefault="00A277C8" w:rsidP="00A277C8">
      <w:pPr>
        <w:pStyle w:val="Body"/>
        <w:spacing w:after="120"/>
        <w:jc w:val="both"/>
        <w:rPr>
          <w:b/>
          <w:bCs/>
          <w:lang w:val="pt-PT"/>
        </w:rPr>
      </w:pPr>
      <w:r w:rsidRPr="00A277C8">
        <w:rPr>
          <w:lang w:bidi="pt-PT"/>
        </w:rPr>
        <w:t xml:space="preserve">O </w:t>
      </w:r>
      <w:proofErr w:type="spellStart"/>
      <w:r w:rsidRPr="00A277C8">
        <w:rPr>
          <w:lang w:bidi="pt-PT"/>
        </w:rPr>
        <w:t>processo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monitorização</w:t>
      </w:r>
      <w:proofErr w:type="spellEnd"/>
      <w:r w:rsidRPr="00A277C8">
        <w:rPr>
          <w:lang w:bidi="pt-PT"/>
        </w:rPr>
        <w:t xml:space="preserve"> tem </w:t>
      </w:r>
      <w:proofErr w:type="spellStart"/>
      <w:r w:rsidRPr="00A277C8">
        <w:rPr>
          <w:lang w:bidi="pt-PT"/>
        </w:rPr>
        <w:t>lugar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aproximadamente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três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em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três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anos</w:t>
      </w:r>
      <w:proofErr w:type="spellEnd"/>
      <w:r w:rsidRPr="00A277C8">
        <w:rPr>
          <w:vertAlign w:val="superscript"/>
          <w:lang w:bidi="pt-PT"/>
        </w:rPr>
        <w:footnoteReference w:id="4"/>
      </w:r>
      <w:r w:rsidRPr="00A277C8">
        <w:rPr>
          <w:lang w:bidi="pt-PT"/>
        </w:rPr>
        <w:t xml:space="preserve">. </w:t>
      </w:r>
      <w:proofErr w:type="spellStart"/>
      <w:r w:rsidRPr="00A277C8">
        <w:rPr>
          <w:lang w:bidi="pt-PT"/>
        </w:rPr>
        <w:t>Após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cada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ronda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monitorização</w:t>
      </w:r>
      <w:proofErr w:type="spellEnd"/>
      <w:r w:rsidRPr="00A277C8">
        <w:rPr>
          <w:lang w:bidi="pt-PT"/>
        </w:rPr>
        <w:t>, o PNU</w:t>
      </w:r>
      <w:r w:rsidR="00C4480A">
        <w:rPr>
          <w:lang w:bidi="pt-PT"/>
        </w:rPr>
        <w:t>M</w:t>
      </w:r>
      <w:r w:rsidRPr="00A277C8">
        <w:rPr>
          <w:lang w:bidi="pt-PT"/>
        </w:rPr>
        <w:t xml:space="preserve">A e os </w:t>
      </w:r>
      <w:proofErr w:type="spellStart"/>
      <w:r w:rsidRPr="00A277C8">
        <w:rPr>
          <w:lang w:bidi="pt-PT"/>
        </w:rPr>
        <w:t>parceiros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têm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responsabilidade</w:t>
      </w:r>
      <w:proofErr w:type="spellEnd"/>
      <w:r w:rsidRPr="00A277C8">
        <w:rPr>
          <w:lang w:bidi="pt-PT"/>
        </w:rPr>
        <w:t xml:space="preserve"> </w:t>
      </w:r>
      <w:proofErr w:type="gramStart"/>
      <w:r w:rsidRPr="00A277C8">
        <w:rPr>
          <w:lang w:bidi="pt-PT"/>
        </w:rPr>
        <w:t>de:</w:t>
      </w:r>
      <w:proofErr w:type="gramEnd"/>
    </w:p>
    <w:p w14:paraId="4DD93958" w14:textId="77777777" w:rsidR="00A277C8" w:rsidRPr="00A277C8" w:rsidRDefault="00A277C8" w:rsidP="00A277C8">
      <w:pPr>
        <w:pStyle w:val="Body"/>
        <w:numPr>
          <w:ilvl w:val="0"/>
          <w:numId w:val="23"/>
        </w:numPr>
        <w:spacing w:after="120"/>
        <w:jc w:val="both"/>
        <w:rPr>
          <w:lang w:val="pt-PT"/>
        </w:rPr>
      </w:pPr>
      <w:proofErr w:type="spellStart"/>
      <w:r w:rsidRPr="00A277C8">
        <w:rPr>
          <w:lang w:bidi="pt-PT"/>
        </w:rPr>
        <w:t>Disponibilizar</w:t>
      </w:r>
      <w:proofErr w:type="spellEnd"/>
      <w:r w:rsidRPr="00A277C8">
        <w:rPr>
          <w:lang w:bidi="pt-PT"/>
        </w:rPr>
        <w:t xml:space="preserve"> os </w:t>
      </w:r>
      <w:proofErr w:type="spellStart"/>
      <w:r w:rsidRPr="00A277C8">
        <w:rPr>
          <w:lang w:bidi="pt-PT"/>
        </w:rPr>
        <w:t>resultados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através</w:t>
      </w:r>
      <w:proofErr w:type="spellEnd"/>
      <w:r w:rsidRPr="00A277C8">
        <w:rPr>
          <w:lang w:bidi="pt-PT"/>
        </w:rPr>
        <w:t xml:space="preserve"> do </w:t>
      </w:r>
      <w:hyperlink r:id="rId35" w:history="1">
        <w:r w:rsidRPr="00A277C8">
          <w:rPr>
            <w:rStyle w:val="Hyperlink"/>
            <w:lang w:bidi="pt-PT"/>
          </w:rPr>
          <w:t xml:space="preserve">Portal de </w:t>
        </w:r>
        <w:proofErr w:type="spellStart"/>
        <w:r w:rsidRPr="00A277C8">
          <w:rPr>
            <w:rStyle w:val="Hyperlink"/>
            <w:lang w:bidi="pt-PT"/>
          </w:rPr>
          <w:t>Dados</w:t>
        </w:r>
        <w:proofErr w:type="spellEnd"/>
        <w:r w:rsidRPr="00A277C8">
          <w:rPr>
            <w:rStyle w:val="Hyperlink"/>
            <w:lang w:bidi="pt-PT"/>
          </w:rPr>
          <w:t xml:space="preserve"> de GIRH</w:t>
        </w:r>
      </w:hyperlink>
      <w:r w:rsidRPr="00A277C8">
        <w:rPr>
          <w:lang w:bidi="pt-PT"/>
        </w:rPr>
        <w:t xml:space="preserve"> e </w:t>
      </w:r>
      <w:proofErr w:type="spellStart"/>
      <w:r w:rsidRPr="00A277C8">
        <w:rPr>
          <w:lang w:bidi="pt-PT"/>
        </w:rPr>
        <w:t>preparar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relatórios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progresso</w:t>
      </w:r>
      <w:proofErr w:type="spellEnd"/>
      <w:r w:rsidRPr="00A277C8">
        <w:rPr>
          <w:lang w:bidi="pt-PT"/>
        </w:rPr>
        <w:t xml:space="preserve"> global.    </w:t>
      </w:r>
    </w:p>
    <w:p w14:paraId="2179C002" w14:textId="77777777" w:rsidR="00A277C8" w:rsidRPr="00A277C8" w:rsidRDefault="00A277C8" w:rsidP="00A277C8">
      <w:pPr>
        <w:pStyle w:val="Body"/>
        <w:numPr>
          <w:ilvl w:val="0"/>
          <w:numId w:val="23"/>
        </w:numPr>
        <w:spacing w:after="120"/>
        <w:jc w:val="both"/>
        <w:rPr>
          <w:lang w:val="pt-PT"/>
        </w:rPr>
      </w:pPr>
      <w:proofErr w:type="spellStart"/>
      <w:r w:rsidRPr="00A277C8">
        <w:rPr>
          <w:lang w:bidi="pt-PT"/>
        </w:rPr>
        <w:t>Comunicar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dados</w:t>
      </w:r>
      <w:proofErr w:type="spellEnd"/>
      <w:r w:rsidRPr="00A277C8">
        <w:rPr>
          <w:lang w:bidi="pt-PT"/>
        </w:rPr>
        <w:t xml:space="preserve"> à </w:t>
      </w:r>
      <w:proofErr w:type="spellStart"/>
      <w:r w:rsidRPr="00A277C8">
        <w:rPr>
          <w:lang w:bidi="pt-PT"/>
        </w:rPr>
        <w:t>Divisão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Estatística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das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Nações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Unidas</w:t>
      </w:r>
      <w:proofErr w:type="spellEnd"/>
      <w:r w:rsidRPr="00A277C8">
        <w:rPr>
          <w:lang w:bidi="pt-PT"/>
        </w:rPr>
        <w:t xml:space="preserve"> para </w:t>
      </w:r>
      <w:hyperlink r:id="rId36">
        <w:proofErr w:type="spellStart"/>
        <w:r w:rsidRPr="00A277C8">
          <w:rPr>
            <w:rStyle w:val="Hyperlink"/>
            <w:lang w:bidi="pt-PT"/>
          </w:rPr>
          <w:t>acompanhar</w:t>
        </w:r>
        <w:proofErr w:type="spellEnd"/>
        <w:r w:rsidRPr="00A277C8">
          <w:rPr>
            <w:rStyle w:val="Hyperlink"/>
            <w:lang w:bidi="pt-PT"/>
          </w:rPr>
          <w:t xml:space="preserve"> o </w:t>
        </w:r>
        <w:proofErr w:type="spellStart"/>
        <w:r w:rsidRPr="00A277C8">
          <w:rPr>
            <w:rStyle w:val="Hyperlink"/>
            <w:lang w:bidi="pt-PT"/>
          </w:rPr>
          <w:t>progresso</w:t>
        </w:r>
        <w:proofErr w:type="spellEnd"/>
        <w:r w:rsidRPr="00A277C8">
          <w:rPr>
            <w:rStyle w:val="Hyperlink"/>
            <w:lang w:bidi="pt-PT"/>
          </w:rPr>
          <w:t xml:space="preserve"> </w:t>
        </w:r>
        <w:proofErr w:type="spellStart"/>
        <w:r w:rsidRPr="00A277C8">
          <w:rPr>
            <w:rStyle w:val="Hyperlink"/>
            <w:lang w:bidi="pt-PT"/>
          </w:rPr>
          <w:t>realizado</w:t>
        </w:r>
        <w:proofErr w:type="spellEnd"/>
        <w:r w:rsidRPr="00A277C8">
          <w:rPr>
            <w:rStyle w:val="Hyperlink"/>
            <w:lang w:bidi="pt-PT"/>
          </w:rPr>
          <w:t xml:space="preserve"> </w:t>
        </w:r>
        <w:proofErr w:type="spellStart"/>
        <w:r w:rsidRPr="00A277C8">
          <w:rPr>
            <w:rStyle w:val="Hyperlink"/>
            <w:lang w:bidi="pt-PT"/>
          </w:rPr>
          <w:t>em</w:t>
        </w:r>
        <w:proofErr w:type="spellEnd"/>
        <w:r w:rsidRPr="00A277C8">
          <w:rPr>
            <w:rStyle w:val="Hyperlink"/>
            <w:lang w:bidi="pt-PT"/>
          </w:rPr>
          <w:t xml:space="preserve"> </w:t>
        </w:r>
        <w:proofErr w:type="spellStart"/>
        <w:r w:rsidRPr="00A277C8">
          <w:rPr>
            <w:rStyle w:val="Hyperlink"/>
            <w:lang w:bidi="pt-PT"/>
          </w:rPr>
          <w:t>direção</w:t>
        </w:r>
        <w:proofErr w:type="spellEnd"/>
        <w:r w:rsidRPr="00A277C8">
          <w:rPr>
            <w:rStyle w:val="Hyperlink"/>
            <w:lang w:bidi="pt-PT"/>
          </w:rPr>
          <w:t xml:space="preserve"> aos ODS</w:t>
        </w:r>
      </w:hyperlink>
      <w:r w:rsidRPr="00A277C8">
        <w:rPr>
          <w:lang w:bidi="pt-PT"/>
        </w:rPr>
        <w:t>.</w:t>
      </w:r>
    </w:p>
    <w:p w14:paraId="56C7DACD" w14:textId="77777777" w:rsidR="00A277C8" w:rsidRPr="00A277C8" w:rsidRDefault="00A277C8" w:rsidP="00A277C8">
      <w:pPr>
        <w:pStyle w:val="Body"/>
        <w:jc w:val="both"/>
        <w:rPr>
          <w:lang w:val="pt-PT"/>
        </w:rPr>
      </w:pPr>
      <w:r w:rsidRPr="00A277C8">
        <w:rPr>
          <w:lang w:bidi="pt-PT"/>
        </w:rPr>
        <w:t xml:space="preserve">Os Pontos </w:t>
      </w:r>
      <w:proofErr w:type="spellStart"/>
      <w:r w:rsidRPr="00A277C8">
        <w:rPr>
          <w:lang w:bidi="pt-PT"/>
        </w:rPr>
        <w:t>Focais</w:t>
      </w:r>
      <w:proofErr w:type="spellEnd"/>
      <w:r w:rsidRPr="00A277C8">
        <w:rPr>
          <w:lang w:bidi="pt-PT"/>
        </w:rPr>
        <w:t xml:space="preserve"> do ODS 6.5.1 </w:t>
      </w:r>
      <w:proofErr w:type="spellStart"/>
      <w:r w:rsidRPr="00A277C8">
        <w:rPr>
          <w:lang w:bidi="pt-PT"/>
        </w:rPr>
        <w:t>são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incentivados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partilhar</w:t>
      </w:r>
      <w:proofErr w:type="spellEnd"/>
      <w:r w:rsidRPr="00A277C8">
        <w:rPr>
          <w:lang w:bidi="pt-PT"/>
        </w:rPr>
        <w:t xml:space="preserve"> os </w:t>
      </w:r>
      <w:proofErr w:type="spellStart"/>
      <w:r w:rsidRPr="00A277C8">
        <w:rPr>
          <w:lang w:bidi="pt-PT"/>
        </w:rPr>
        <w:t>resultados</w:t>
      </w:r>
      <w:proofErr w:type="spellEnd"/>
      <w:r w:rsidRPr="00A277C8">
        <w:rPr>
          <w:lang w:bidi="pt-PT"/>
        </w:rPr>
        <w:t xml:space="preserve">, </w:t>
      </w:r>
      <w:proofErr w:type="spellStart"/>
      <w:r w:rsidRPr="00A277C8">
        <w:rPr>
          <w:lang w:bidi="pt-PT"/>
        </w:rPr>
        <w:t>solicitar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recursos</w:t>
      </w:r>
      <w:proofErr w:type="spellEnd"/>
      <w:r w:rsidRPr="00A277C8">
        <w:rPr>
          <w:lang w:bidi="pt-PT"/>
        </w:rPr>
        <w:t xml:space="preserve"> e debater o </w:t>
      </w:r>
      <w:proofErr w:type="spellStart"/>
      <w:r w:rsidRPr="00A277C8">
        <w:rPr>
          <w:lang w:bidi="pt-PT"/>
        </w:rPr>
        <w:t>caminho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seguir</w:t>
      </w:r>
      <w:proofErr w:type="spellEnd"/>
      <w:r w:rsidRPr="00A277C8">
        <w:rPr>
          <w:lang w:bidi="pt-PT"/>
        </w:rPr>
        <w:t xml:space="preserve"> com os </w:t>
      </w:r>
      <w:proofErr w:type="spellStart"/>
      <w:r w:rsidRPr="00A277C8">
        <w:rPr>
          <w:lang w:bidi="pt-PT"/>
        </w:rPr>
        <w:t>decisores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relevantes</w:t>
      </w:r>
      <w:proofErr w:type="spellEnd"/>
      <w:r w:rsidRPr="00A277C8">
        <w:rPr>
          <w:lang w:bidi="pt-PT"/>
        </w:rPr>
        <w:t xml:space="preserve">, </w:t>
      </w:r>
      <w:proofErr w:type="spellStart"/>
      <w:r w:rsidRPr="00A277C8">
        <w:rPr>
          <w:lang w:bidi="pt-PT"/>
        </w:rPr>
        <w:t>utilizando</w:t>
      </w:r>
      <w:proofErr w:type="spellEnd"/>
      <w:r w:rsidRPr="00A277C8">
        <w:rPr>
          <w:lang w:bidi="pt-PT"/>
        </w:rPr>
        <w:t xml:space="preserve"> os </w:t>
      </w:r>
      <w:hyperlink r:id="rId37" w:history="1">
        <w:proofErr w:type="spellStart"/>
        <w:r w:rsidRPr="00A277C8">
          <w:rPr>
            <w:rStyle w:val="Hyperlink"/>
            <w:lang w:bidi="pt-PT"/>
          </w:rPr>
          <w:t>resumos</w:t>
        </w:r>
        <w:proofErr w:type="spellEnd"/>
        <w:r w:rsidRPr="00A277C8">
          <w:rPr>
            <w:rStyle w:val="Hyperlink"/>
            <w:lang w:bidi="pt-PT"/>
          </w:rPr>
          <w:t xml:space="preserve"> de </w:t>
        </w:r>
        <w:proofErr w:type="spellStart"/>
        <w:r w:rsidRPr="00A277C8">
          <w:rPr>
            <w:rStyle w:val="Hyperlink"/>
            <w:lang w:bidi="pt-PT"/>
          </w:rPr>
          <w:t>países</w:t>
        </w:r>
        <w:proofErr w:type="spellEnd"/>
      </w:hyperlink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disponíveis</w:t>
      </w:r>
      <w:proofErr w:type="spellEnd"/>
      <w:r w:rsidRPr="00A277C8">
        <w:rPr>
          <w:lang w:bidi="pt-PT"/>
        </w:rPr>
        <w:t xml:space="preserve"> no </w:t>
      </w:r>
      <w:hyperlink r:id="rId38" w:history="1">
        <w:r w:rsidRPr="00A277C8">
          <w:rPr>
            <w:rStyle w:val="Hyperlink"/>
            <w:lang w:bidi="pt-PT"/>
          </w:rPr>
          <w:t xml:space="preserve">Portal de </w:t>
        </w:r>
        <w:proofErr w:type="spellStart"/>
        <w:r w:rsidRPr="00A277C8">
          <w:rPr>
            <w:rStyle w:val="Hyperlink"/>
            <w:lang w:bidi="pt-PT"/>
          </w:rPr>
          <w:t>Dados</w:t>
        </w:r>
        <w:proofErr w:type="spellEnd"/>
        <w:r w:rsidRPr="00A277C8">
          <w:rPr>
            <w:rStyle w:val="Hyperlink"/>
            <w:lang w:bidi="pt-PT"/>
          </w:rPr>
          <w:t xml:space="preserve"> de GIRH</w:t>
        </w:r>
      </w:hyperlink>
      <w:r w:rsidRPr="00A277C8">
        <w:rPr>
          <w:lang w:bidi="pt-PT"/>
        </w:rPr>
        <w:t xml:space="preserve">. Ver </w:t>
      </w:r>
      <w:proofErr w:type="spellStart"/>
      <w:r w:rsidRPr="00A277C8">
        <w:rPr>
          <w:lang w:bidi="pt-PT"/>
        </w:rPr>
        <w:t>documento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apoio</w:t>
      </w:r>
      <w:proofErr w:type="spellEnd"/>
      <w:r w:rsidRPr="00A277C8">
        <w:rPr>
          <w:lang w:bidi="pt-PT"/>
        </w:rPr>
        <w:t xml:space="preserve"> “Follow-</w:t>
      </w:r>
      <w:proofErr w:type="gramStart"/>
      <w:r w:rsidRPr="00A277C8">
        <w:rPr>
          <w:lang w:bidi="pt-PT"/>
        </w:rPr>
        <w:t>up:</w:t>
      </w:r>
      <w:proofErr w:type="gramEnd"/>
      <w:r w:rsidRPr="00A277C8">
        <w:rPr>
          <w:lang w:bidi="pt-PT"/>
        </w:rPr>
        <w:t xml:space="preserve"> building on the </w:t>
      </w:r>
      <w:proofErr w:type="spellStart"/>
      <w:r w:rsidRPr="00A277C8">
        <w:rPr>
          <w:lang w:bidi="pt-PT"/>
        </w:rPr>
        <w:t>survey</w:t>
      </w:r>
      <w:proofErr w:type="spellEnd"/>
      <w:r w:rsidRPr="00A277C8">
        <w:rPr>
          <w:lang w:bidi="pt-PT"/>
        </w:rPr>
        <w:t>” (“</w:t>
      </w:r>
      <w:proofErr w:type="spellStart"/>
      <w:r w:rsidRPr="00A277C8">
        <w:rPr>
          <w:lang w:bidi="pt-PT"/>
        </w:rPr>
        <w:t>Seguimento</w:t>
      </w:r>
      <w:proofErr w:type="spellEnd"/>
      <w:r w:rsidRPr="00A277C8">
        <w:rPr>
          <w:lang w:bidi="pt-PT"/>
        </w:rPr>
        <w:t xml:space="preserve">: </w:t>
      </w:r>
      <w:proofErr w:type="spellStart"/>
      <w:r w:rsidRPr="00A277C8">
        <w:rPr>
          <w:lang w:bidi="pt-PT"/>
        </w:rPr>
        <w:t>tirar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partido</w:t>
      </w:r>
      <w:proofErr w:type="spellEnd"/>
      <w:r w:rsidRPr="00A277C8">
        <w:rPr>
          <w:lang w:bidi="pt-PT"/>
        </w:rPr>
        <w:t xml:space="preserve"> do </w:t>
      </w:r>
      <w:proofErr w:type="spellStart"/>
      <w:r w:rsidRPr="00A277C8">
        <w:rPr>
          <w:lang w:bidi="pt-PT"/>
        </w:rPr>
        <w:t>inquérito</w:t>
      </w:r>
      <w:proofErr w:type="spellEnd"/>
      <w:r w:rsidRPr="00A277C8">
        <w:rPr>
          <w:lang w:bidi="pt-PT"/>
        </w:rPr>
        <w:t xml:space="preserve">”) para mais </w:t>
      </w:r>
      <w:proofErr w:type="spellStart"/>
      <w:r w:rsidRPr="00A277C8">
        <w:rPr>
          <w:lang w:bidi="pt-PT"/>
        </w:rPr>
        <w:t>informações</w:t>
      </w:r>
      <w:proofErr w:type="spellEnd"/>
      <w:r w:rsidRPr="00A277C8">
        <w:rPr>
          <w:lang w:bidi="pt-PT"/>
        </w:rPr>
        <w:t xml:space="preserve"> e </w:t>
      </w:r>
      <w:proofErr w:type="spellStart"/>
      <w:r w:rsidRPr="00A277C8">
        <w:rPr>
          <w:lang w:bidi="pt-PT"/>
        </w:rPr>
        <w:t>orientações</w:t>
      </w:r>
      <w:proofErr w:type="spellEnd"/>
      <w:r w:rsidRPr="00A277C8">
        <w:rPr>
          <w:lang w:bidi="pt-PT"/>
        </w:rPr>
        <w:t xml:space="preserve"> (prestes a </w:t>
      </w:r>
      <w:proofErr w:type="spellStart"/>
      <w:r w:rsidRPr="00A277C8">
        <w:rPr>
          <w:lang w:bidi="pt-PT"/>
        </w:rPr>
        <w:t>publicar</w:t>
      </w:r>
      <w:proofErr w:type="spellEnd"/>
      <w:r w:rsidRPr="00A277C8">
        <w:rPr>
          <w:lang w:bidi="pt-PT"/>
        </w:rPr>
        <w:t xml:space="preserve">). </w:t>
      </w:r>
    </w:p>
    <w:p w14:paraId="4C21CEA7" w14:textId="65520C1A" w:rsidR="00A277C8" w:rsidRPr="00A277C8" w:rsidRDefault="00A277C8" w:rsidP="00A277C8">
      <w:pPr>
        <w:pStyle w:val="Body"/>
        <w:jc w:val="both"/>
        <w:rPr>
          <w:lang w:val="pt-PT"/>
        </w:rPr>
      </w:pPr>
      <w:r w:rsidRPr="00A277C8">
        <w:rPr>
          <w:lang w:bidi="pt-PT"/>
        </w:rPr>
        <w:t xml:space="preserve">O </w:t>
      </w:r>
      <w:proofErr w:type="spellStart"/>
      <w:r w:rsidRPr="00A277C8">
        <w:rPr>
          <w:lang w:bidi="pt-PT"/>
        </w:rPr>
        <w:t>Programa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Apoio</w:t>
      </w:r>
      <w:proofErr w:type="spellEnd"/>
      <w:r w:rsidRPr="00A277C8">
        <w:rPr>
          <w:lang w:bidi="pt-PT"/>
        </w:rPr>
        <w:t xml:space="preserve"> à GIRH no </w:t>
      </w:r>
      <w:proofErr w:type="spellStart"/>
      <w:r w:rsidRPr="00A277C8">
        <w:rPr>
          <w:lang w:bidi="pt-PT"/>
        </w:rPr>
        <w:t>âmbito</w:t>
      </w:r>
      <w:proofErr w:type="spellEnd"/>
      <w:r w:rsidRPr="00A277C8">
        <w:rPr>
          <w:lang w:bidi="pt-PT"/>
        </w:rPr>
        <w:t xml:space="preserve"> do ODS 6 </w:t>
      </w:r>
      <w:proofErr w:type="spellStart"/>
      <w:r w:rsidRPr="00A277C8">
        <w:rPr>
          <w:lang w:bidi="pt-PT"/>
        </w:rPr>
        <w:t>oferece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assistência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técnica</w:t>
      </w:r>
      <w:proofErr w:type="spellEnd"/>
      <w:r w:rsidRPr="00A277C8">
        <w:rPr>
          <w:lang w:bidi="pt-PT"/>
        </w:rPr>
        <w:t xml:space="preserve"> e </w:t>
      </w:r>
      <w:proofErr w:type="spellStart"/>
      <w:r w:rsidRPr="00A277C8">
        <w:rPr>
          <w:lang w:bidi="pt-PT"/>
        </w:rPr>
        <w:t>financeira</w:t>
      </w:r>
      <w:proofErr w:type="spellEnd"/>
      <w:r w:rsidRPr="00A277C8">
        <w:rPr>
          <w:lang w:bidi="pt-PT"/>
        </w:rPr>
        <w:t xml:space="preserve"> a um </w:t>
      </w:r>
      <w:proofErr w:type="spellStart"/>
      <w:r w:rsidRPr="00A277C8">
        <w:rPr>
          <w:lang w:bidi="pt-PT"/>
        </w:rPr>
        <w:t>número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limitado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países</w:t>
      </w:r>
      <w:proofErr w:type="spellEnd"/>
      <w:r w:rsidRPr="00A277C8">
        <w:rPr>
          <w:lang w:bidi="pt-PT"/>
        </w:rPr>
        <w:t xml:space="preserve"> no </w:t>
      </w:r>
      <w:proofErr w:type="spellStart"/>
      <w:r w:rsidRPr="00A277C8">
        <w:rPr>
          <w:lang w:bidi="pt-PT"/>
        </w:rPr>
        <w:t>desenvolvimento</w:t>
      </w:r>
      <w:proofErr w:type="spellEnd"/>
      <w:r w:rsidRPr="00A277C8">
        <w:rPr>
          <w:lang w:bidi="pt-PT"/>
        </w:rPr>
        <w:t xml:space="preserve"> de um Plano de </w:t>
      </w:r>
      <w:proofErr w:type="spellStart"/>
      <w:r w:rsidRPr="00A277C8">
        <w:rPr>
          <w:lang w:bidi="pt-PT"/>
        </w:rPr>
        <w:t>Ação</w:t>
      </w:r>
      <w:proofErr w:type="spellEnd"/>
      <w:r w:rsidRPr="00A277C8">
        <w:rPr>
          <w:lang w:bidi="pt-PT"/>
        </w:rPr>
        <w:t xml:space="preserve"> d</w:t>
      </w:r>
      <w:r w:rsidR="00B8560B">
        <w:rPr>
          <w:lang w:bidi="pt-PT"/>
        </w:rPr>
        <w:t>e</w:t>
      </w:r>
      <w:r w:rsidRPr="00A277C8">
        <w:rPr>
          <w:lang w:bidi="pt-PT"/>
        </w:rPr>
        <w:t xml:space="preserve"> GIRH. Os </w:t>
      </w:r>
      <w:proofErr w:type="spellStart"/>
      <w:r w:rsidRPr="00A277C8">
        <w:rPr>
          <w:lang w:bidi="pt-PT"/>
        </w:rPr>
        <w:t>países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interessados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podem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contactar</w:t>
      </w:r>
      <w:proofErr w:type="spellEnd"/>
      <w:r w:rsidRPr="00A277C8">
        <w:rPr>
          <w:lang w:bidi="pt-PT"/>
        </w:rPr>
        <w:t xml:space="preserve"> o </w:t>
      </w:r>
      <w:proofErr w:type="spellStart"/>
      <w:r w:rsidRPr="00A277C8">
        <w:rPr>
          <w:lang w:bidi="pt-PT"/>
        </w:rPr>
        <w:t>Programa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Apoio</w:t>
      </w:r>
      <w:proofErr w:type="spellEnd"/>
      <w:r w:rsidRPr="00A277C8">
        <w:rPr>
          <w:lang w:bidi="pt-PT"/>
        </w:rPr>
        <w:t xml:space="preserve"> para mais </w:t>
      </w:r>
      <w:proofErr w:type="spellStart"/>
      <w:r w:rsidRPr="00A277C8">
        <w:rPr>
          <w:lang w:bidi="pt-PT"/>
        </w:rPr>
        <w:t>informações</w:t>
      </w:r>
      <w:proofErr w:type="spellEnd"/>
      <w:r w:rsidRPr="00A277C8">
        <w:rPr>
          <w:lang w:bidi="pt-PT"/>
        </w:rPr>
        <w:t xml:space="preserve"> (</w:t>
      </w:r>
      <w:hyperlink r:id="rId39">
        <w:r w:rsidRPr="00A277C8">
          <w:rPr>
            <w:rStyle w:val="Hyperlink"/>
            <w:lang w:bidi="pt-PT"/>
          </w:rPr>
          <w:t>sdg6iwrmsp@gwp.org</w:t>
        </w:r>
      </w:hyperlink>
      <w:r w:rsidRPr="00A277C8">
        <w:rPr>
          <w:lang w:bidi="pt-PT"/>
        </w:rPr>
        <w:t xml:space="preserve">) e ver </w:t>
      </w:r>
      <w:proofErr w:type="spellStart"/>
      <w:r w:rsidRPr="00A277C8">
        <w:rPr>
          <w:lang w:bidi="pt-PT"/>
        </w:rPr>
        <w:t>Planos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Ação</w:t>
      </w:r>
      <w:proofErr w:type="spellEnd"/>
      <w:r w:rsidRPr="00A277C8">
        <w:rPr>
          <w:lang w:bidi="pt-PT"/>
        </w:rPr>
        <w:t xml:space="preserve"> da GIRH </w:t>
      </w:r>
      <w:proofErr w:type="spellStart"/>
      <w:r w:rsidRPr="00A277C8">
        <w:rPr>
          <w:lang w:bidi="pt-PT"/>
        </w:rPr>
        <w:t>existentes</w:t>
      </w:r>
      <w:proofErr w:type="spellEnd"/>
      <w:r w:rsidRPr="00A277C8">
        <w:rPr>
          <w:lang w:bidi="pt-PT"/>
        </w:rPr>
        <w:t xml:space="preserve"> no </w:t>
      </w:r>
      <w:hyperlink r:id="rId40" w:history="1">
        <w:r w:rsidRPr="00A277C8">
          <w:rPr>
            <w:rStyle w:val="Hyperlink"/>
            <w:lang w:bidi="pt-PT"/>
          </w:rPr>
          <w:t xml:space="preserve">Mapa de </w:t>
        </w:r>
        <w:proofErr w:type="spellStart"/>
        <w:r w:rsidRPr="00A277C8">
          <w:rPr>
            <w:rStyle w:val="Hyperlink"/>
            <w:lang w:bidi="pt-PT"/>
          </w:rPr>
          <w:t>Resultados</w:t>
        </w:r>
        <w:proofErr w:type="spellEnd"/>
      </w:hyperlink>
      <w:r w:rsidRPr="00A277C8">
        <w:rPr>
          <w:lang w:bidi="pt-PT"/>
        </w:rPr>
        <w:t>. </w:t>
      </w:r>
    </w:p>
    <w:p w14:paraId="4801B0E3" w14:textId="77777777" w:rsidR="00A277C8" w:rsidRPr="00A277C8" w:rsidRDefault="00A277C8" w:rsidP="00A277C8">
      <w:pPr>
        <w:pStyle w:val="Body"/>
        <w:jc w:val="both"/>
        <w:rPr>
          <w:lang w:val="pt-PT"/>
        </w:rPr>
      </w:pPr>
      <w:r w:rsidRPr="00A277C8">
        <w:rPr>
          <w:lang w:bidi="pt-PT"/>
        </w:rPr>
        <w:t xml:space="preserve">Os </w:t>
      </w:r>
      <w:proofErr w:type="spellStart"/>
      <w:r w:rsidRPr="00A277C8">
        <w:rPr>
          <w:lang w:bidi="pt-PT"/>
        </w:rPr>
        <w:t>países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são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incentivados</w:t>
      </w:r>
      <w:proofErr w:type="spellEnd"/>
      <w:r w:rsidRPr="00A277C8">
        <w:rPr>
          <w:lang w:bidi="pt-PT"/>
        </w:rPr>
        <w:t xml:space="preserve"> </w:t>
      </w:r>
      <w:proofErr w:type="gramStart"/>
      <w:r w:rsidRPr="00A277C8">
        <w:rPr>
          <w:lang w:bidi="pt-PT"/>
        </w:rPr>
        <w:t>a</w:t>
      </w:r>
      <w:proofErr w:type="gramEnd"/>
      <w:r w:rsidRPr="00A277C8">
        <w:rPr>
          <w:lang w:bidi="pt-PT"/>
        </w:rPr>
        <w:t xml:space="preserve"> interagir com os </w:t>
      </w:r>
      <w:proofErr w:type="spellStart"/>
      <w:r w:rsidRPr="00A277C8">
        <w:rPr>
          <w:lang w:bidi="pt-PT"/>
        </w:rPr>
        <w:t>países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vizinhos</w:t>
      </w:r>
      <w:proofErr w:type="spellEnd"/>
      <w:r w:rsidRPr="00A277C8">
        <w:rPr>
          <w:lang w:bidi="pt-PT"/>
        </w:rPr>
        <w:t xml:space="preserve"> para </w:t>
      </w:r>
      <w:proofErr w:type="spellStart"/>
      <w:r w:rsidRPr="00A277C8">
        <w:rPr>
          <w:lang w:bidi="pt-PT"/>
        </w:rPr>
        <w:t>trocar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experiências</w:t>
      </w:r>
      <w:proofErr w:type="spellEnd"/>
      <w:r w:rsidRPr="00A277C8">
        <w:rPr>
          <w:lang w:bidi="pt-PT"/>
        </w:rPr>
        <w:t xml:space="preserve"> e debater </w:t>
      </w:r>
      <w:proofErr w:type="spellStart"/>
      <w:r w:rsidRPr="00A277C8">
        <w:rPr>
          <w:lang w:bidi="pt-PT"/>
        </w:rPr>
        <w:t>oportunidades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colaboração</w:t>
      </w:r>
      <w:proofErr w:type="spellEnd"/>
      <w:r w:rsidRPr="00A277C8">
        <w:rPr>
          <w:lang w:bidi="pt-PT"/>
        </w:rPr>
        <w:t xml:space="preserve">. O </w:t>
      </w:r>
      <w:proofErr w:type="spellStart"/>
      <w:r w:rsidRPr="00A277C8">
        <w:rPr>
          <w:lang w:bidi="pt-PT"/>
        </w:rPr>
        <w:t>Programa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Apoio</w:t>
      </w:r>
      <w:proofErr w:type="spellEnd"/>
      <w:r w:rsidRPr="00A277C8">
        <w:rPr>
          <w:lang w:bidi="pt-PT"/>
        </w:rPr>
        <w:t xml:space="preserve"> à GIRH no </w:t>
      </w:r>
      <w:proofErr w:type="spellStart"/>
      <w:r w:rsidRPr="00A277C8">
        <w:rPr>
          <w:lang w:bidi="pt-PT"/>
        </w:rPr>
        <w:t>âmbito</w:t>
      </w:r>
      <w:proofErr w:type="spellEnd"/>
      <w:r w:rsidRPr="00A277C8">
        <w:rPr>
          <w:lang w:bidi="pt-PT"/>
        </w:rPr>
        <w:t xml:space="preserve"> do ODS 6 </w:t>
      </w:r>
      <w:proofErr w:type="spellStart"/>
      <w:r w:rsidRPr="00A277C8">
        <w:rPr>
          <w:lang w:bidi="pt-PT"/>
        </w:rPr>
        <w:t>pode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prestar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apoio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trabalho</w:t>
      </w:r>
      <w:proofErr w:type="spellEnd"/>
      <w:r w:rsidRPr="00A277C8">
        <w:rPr>
          <w:lang w:bidi="pt-PT"/>
        </w:rPr>
        <w:t xml:space="preserve"> com </w:t>
      </w:r>
      <w:proofErr w:type="spellStart"/>
      <w:r w:rsidRPr="00A277C8">
        <w:rPr>
          <w:lang w:bidi="pt-PT"/>
        </w:rPr>
        <w:t>organismos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regionais</w:t>
      </w:r>
      <w:proofErr w:type="spellEnd"/>
      <w:r w:rsidRPr="00A277C8">
        <w:rPr>
          <w:lang w:bidi="pt-PT"/>
        </w:rPr>
        <w:t xml:space="preserve"> para o </w:t>
      </w:r>
      <w:proofErr w:type="spellStart"/>
      <w:r w:rsidRPr="00A277C8">
        <w:rPr>
          <w:lang w:bidi="pt-PT"/>
        </w:rPr>
        <w:t>desenvolvimento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conjunto</w:t>
      </w:r>
      <w:proofErr w:type="spellEnd"/>
      <w:r w:rsidRPr="00A277C8">
        <w:rPr>
          <w:lang w:bidi="pt-PT"/>
        </w:rPr>
        <w:t xml:space="preserve"> de </w:t>
      </w:r>
      <w:proofErr w:type="spellStart"/>
      <w:r w:rsidRPr="00A277C8">
        <w:rPr>
          <w:lang w:bidi="pt-PT"/>
        </w:rPr>
        <w:t>avaliações</w:t>
      </w:r>
      <w:proofErr w:type="spellEnd"/>
      <w:r w:rsidRPr="00A277C8">
        <w:rPr>
          <w:lang w:bidi="pt-PT"/>
        </w:rPr>
        <w:t xml:space="preserve"> e </w:t>
      </w:r>
      <w:proofErr w:type="spellStart"/>
      <w:r w:rsidRPr="00A277C8">
        <w:rPr>
          <w:lang w:bidi="pt-PT"/>
        </w:rPr>
        <w:t>produtos</w:t>
      </w:r>
      <w:proofErr w:type="spellEnd"/>
      <w:r w:rsidRPr="00A277C8">
        <w:rPr>
          <w:lang w:bidi="pt-PT"/>
        </w:rPr>
        <w:t xml:space="preserve"> que </w:t>
      </w:r>
      <w:proofErr w:type="spellStart"/>
      <w:r w:rsidRPr="00A277C8">
        <w:rPr>
          <w:lang w:bidi="pt-PT"/>
        </w:rPr>
        <w:t>ajudem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promover</w:t>
      </w:r>
      <w:proofErr w:type="spellEnd"/>
      <w:r w:rsidRPr="00A277C8">
        <w:rPr>
          <w:lang w:bidi="pt-PT"/>
        </w:rPr>
        <w:t xml:space="preserve"> a </w:t>
      </w:r>
      <w:proofErr w:type="spellStart"/>
      <w:r w:rsidRPr="00A277C8">
        <w:rPr>
          <w:lang w:bidi="pt-PT"/>
        </w:rPr>
        <w:t>implementação</w:t>
      </w:r>
      <w:proofErr w:type="spellEnd"/>
      <w:r w:rsidRPr="00A277C8">
        <w:rPr>
          <w:lang w:bidi="pt-PT"/>
        </w:rPr>
        <w:t xml:space="preserve"> da GIRH aos </w:t>
      </w:r>
      <w:proofErr w:type="spellStart"/>
      <w:r w:rsidRPr="00A277C8">
        <w:rPr>
          <w:lang w:bidi="pt-PT"/>
        </w:rPr>
        <w:t>níveis</w:t>
      </w:r>
      <w:proofErr w:type="spellEnd"/>
      <w:r w:rsidRPr="00A277C8">
        <w:rPr>
          <w:lang w:bidi="pt-PT"/>
        </w:rPr>
        <w:t xml:space="preserve"> </w:t>
      </w:r>
      <w:proofErr w:type="spellStart"/>
      <w:r w:rsidRPr="00A277C8">
        <w:rPr>
          <w:lang w:bidi="pt-PT"/>
        </w:rPr>
        <w:t>nacional</w:t>
      </w:r>
      <w:proofErr w:type="spellEnd"/>
      <w:r w:rsidRPr="00A277C8">
        <w:rPr>
          <w:lang w:bidi="pt-PT"/>
        </w:rPr>
        <w:t xml:space="preserve"> e </w:t>
      </w:r>
      <w:hyperlink r:id="rId41">
        <w:proofErr w:type="spellStart"/>
        <w:r w:rsidRPr="00A277C8">
          <w:rPr>
            <w:rStyle w:val="Hyperlink"/>
            <w:lang w:bidi="pt-PT"/>
          </w:rPr>
          <w:t>regional</w:t>
        </w:r>
        <w:proofErr w:type="spellEnd"/>
      </w:hyperlink>
      <w:r w:rsidRPr="00A277C8">
        <w:rPr>
          <w:lang w:bidi="pt-PT"/>
        </w:rPr>
        <w:t>.</w:t>
      </w:r>
    </w:p>
    <w:p w14:paraId="1D7174F1" w14:textId="77777777" w:rsidR="00A277C8" w:rsidRDefault="00A277C8" w:rsidP="568FBF53">
      <w:pPr>
        <w:pStyle w:val="Body"/>
        <w:jc w:val="both"/>
        <w:rPr>
          <w:lang w:val="en-GB"/>
        </w:rPr>
      </w:pPr>
    </w:p>
    <w:p w14:paraId="01A23D41" w14:textId="300F9E62" w:rsidR="00970943" w:rsidRPr="00795FFC" w:rsidRDefault="00970943" w:rsidP="0098576D">
      <w:pPr>
        <w:pStyle w:val="Body"/>
        <w:jc w:val="both"/>
        <w:rPr>
          <w:lang w:val="en-GB"/>
        </w:rPr>
      </w:pPr>
      <w:r w:rsidRPr="568FBF53">
        <w:rPr>
          <w:lang w:val="en-GB"/>
        </w:rPr>
        <w:br w:type="page"/>
      </w:r>
    </w:p>
    <w:p w14:paraId="2DB8A74B" w14:textId="75532ABA" w:rsidR="00970943" w:rsidRDefault="00970943" w:rsidP="00E42206">
      <w:pPr>
        <w:pStyle w:val="Heading1"/>
        <w:spacing w:after="120"/>
      </w:pPr>
      <w:r w:rsidRPr="568FBF53">
        <w:lastRenderedPageBreak/>
        <w:t>ANEX</w:t>
      </w:r>
      <w:r w:rsidR="0057759B">
        <w:t>O</w:t>
      </w:r>
      <w:r w:rsidRPr="568FBF53">
        <w:t>S</w:t>
      </w:r>
    </w:p>
    <w:p w14:paraId="1FF6C250" w14:textId="1FA45079" w:rsidR="00970943" w:rsidRDefault="0057759B" w:rsidP="568FBF53">
      <w:pPr>
        <w:pStyle w:val="Heading2"/>
      </w:pPr>
      <w:bookmarkStart w:id="0" w:name="_ANNEX_1:_SUMMARY"/>
      <w:bookmarkStart w:id="1" w:name="_ANEXO_1:_RESUMO"/>
      <w:bookmarkEnd w:id="0"/>
      <w:bookmarkEnd w:id="1"/>
      <w:r w:rsidRPr="0057759B">
        <w:t>ANEXO 1: RESUMO DE MATERIAL DE APOIO ADICIONAL/OPCIONAL</w:t>
      </w:r>
    </w:p>
    <w:p w14:paraId="26A26ACF" w14:textId="4B35D76C" w:rsidR="0057759B" w:rsidRPr="0057759B" w:rsidRDefault="0057759B" w:rsidP="0057759B">
      <w:pPr>
        <w:pStyle w:val="Body"/>
        <w:tabs>
          <w:tab w:val="left" w:pos="6663"/>
        </w:tabs>
        <w:jc w:val="both"/>
        <w:rPr>
          <w:lang w:val="pt-PT"/>
        </w:rPr>
      </w:pPr>
      <w:r w:rsidRPr="0057759B">
        <w:rPr>
          <w:lang w:bidi="pt-PT"/>
        </w:rPr>
        <w:t xml:space="preserve">A </w:t>
      </w:r>
      <w:proofErr w:type="spellStart"/>
      <w:r w:rsidRPr="0057759B">
        <w:rPr>
          <w:lang w:bidi="pt-PT"/>
        </w:rPr>
        <w:t>tabela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seguinte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oferece</w:t>
      </w:r>
      <w:proofErr w:type="spellEnd"/>
      <w:r w:rsidRPr="0057759B">
        <w:rPr>
          <w:lang w:bidi="pt-PT"/>
        </w:rPr>
        <w:t xml:space="preserve"> um </w:t>
      </w:r>
      <w:proofErr w:type="spellStart"/>
      <w:r w:rsidRPr="0057759B">
        <w:rPr>
          <w:lang w:bidi="pt-PT"/>
        </w:rPr>
        <w:t>resumo</w:t>
      </w:r>
      <w:proofErr w:type="spellEnd"/>
      <w:r w:rsidRPr="0057759B">
        <w:rPr>
          <w:lang w:bidi="pt-PT"/>
        </w:rPr>
        <w:t xml:space="preserve"> de </w:t>
      </w:r>
      <w:proofErr w:type="spellStart"/>
      <w:r w:rsidRPr="0057759B">
        <w:rPr>
          <w:lang w:bidi="pt-PT"/>
        </w:rPr>
        <w:t>recursos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opcionais</w:t>
      </w:r>
      <w:proofErr w:type="spellEnd"/>
      <w:r w:rsidRPr="0057759B">
        <w:rPr>
          <w:lang w:bidi="pt-PT"/>
        </w:rPr>
        <w:t xml:space="preserve"> que o Ponto Focal e os </w:t>
      </w:r>
      <w:r w:rsidR="00CF398F" w:rsidRPr="00F56FC3">
        <w:rPr>
          <w:lang w:val="pt-PT" w:bidi="pt-PT"/>
        </w:rPr>
        <w:t>col</w:t>
      </w:r>
      <w:r w:rsidR="00CF398F">
        <w:rPr>
          <w:lang w:val="pt-PT" w:bidi="pt-PT"/>
        </w:rPr>
        <w:t>aboradoes</w:t>
      </w:r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podem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querer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utilizar</w:t>
      </w:r>
      <w:proofErr w:type="spellEnd"/>
      <w:r w:rsidRPr="0057759B">
        <w:rPr>
          <w:lang w:bidi="pt-PT"/>
        </w:rPr>
        <w:t xml:space="preserve">, </w:t>
      </w:r>
      <w:proofErr w:type="spellStart"/>
      <w:r w:rsidRPr="0057759B">
        <w:rPr>
          <w:lang w:bidi="pt-PT"/>
        </w:rPr>
        <w:t>caso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pretendam</w:t>
      </w:r>
      <w:proofErr w:type="spellEnd"/>
      <w:r w:rsidRPr="0057759B">
        <w:rPr>
          <w:lang w:bidi="pt-PT"/>
        </w:rPr>
        <w:t xml:space="preserve"> mais </w:t>
      </w:r>
      <w:proofErr w:type="spellStart"/>
      <w:r w:rsidRPr="0057759B">
        <w:rPr>
          <w:lang w:bidi="pt-PT"/>
        </w:rPr>
        <w:t>informações</w:t>
      </w:r>
      <w:proofErr w:type="spellEnd"/>
      <w:r w:rsidRPr="0057759B">
        <w:rPr>
          <w:lang w:bidi="pt-PT"/>
        </w:rPr>
        <w:t xml:space="preserve">, </w:t>
      </w:r>
      <w:proofErr w:type="spellStart"/>
      <w:r w:rsidRPr="0057759B">
        <w:rPr>
          <w:lang w:bidi="pt-PT"/>
        </w:rPr>
        <w:t>orientações</w:t>
      </w:r>
      <w:proofErr w:type="spellEnd"/>
      <w:r w:rsidRPr="0057759B">
        <w:rPr>
          <w:lang w:bidi="pt-PT"/>
        </w:rPr>
        <w:t xml:space="preserve"> ou </w:t>
      </w:r>
      <w:proofErr w:type="spellStart"/>
      <w:r w:rsidRPr="0057759B">
        <w:rPr>
          <w:lang w:bidi="pt-PT"/>
        </w:rPr>
        <w:t>ferramentas</w:t>
      </w:r>
      <w:proofErr w:type="spellEnd"/>
      <w:r w:rsidRPr="0057759B">
        <w:rPr>
          <w:lang w:bidi="pt-PT"/>
        </w:rPr>
        <w:t xml:space="preserve">. </w:t>
      </w:r>
      <w:proofErr w:type="spellStart"/>
      <w:r w:rsidRPr="0057759B">
        <w:rPr>
          <w:lang w:bidi="pt-PT"/>
        </w:rPr>
        <w:t>Não</w:t>
      </w:r>
      <w:proofErr w:type="spellEnd"/>
      <w:r w:rsidRPr="0057759B">
        <w:rPr>
          <w:lang w:bidi="pt-PT"/>
        </w:rPr>
        <w:t xml:space="preserve"> é </w:t>
      </w:r>
      <w:proofErr w:type="spellStart"/>
      <w:r w:rsidRPr="0057759B">
        <w:rPr>
          <w:lang w:bidi="pt-PT"/>
        </w:rPr>
        <w:t>necessário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ler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todos</w:t>
      </w:r>
      <w:proofErr w:type="spellEnd"/>
      <w:r w:rsidRPr="0057759B">
        <w:rPr>
          <w:lang w:bidi="pt-PT"/>
        </w:rPr>
        <w:t xml:space="preserve"> estes </w:t>
      </w:r>
      <w:proofErr w:type="spellStart"/>
      <w:r w:rsidRPr="0057759B">
        <w:rPr>
          <w:lang w:bidi="pt-PT"/>
        </w:rPr>
        <w:t>documentos</w:t>
      </w:r>
      <w:proofErr w:type="spellEnd"/>
      <w:r w:rsidRPr="0057759B">
        <w:rPr>
          <w:lang w:bidi="pt-PT"/>
        </w:rPr>
        <w:t xml:space="preserve"> para </w:t>
      </w:r>
      <w:proofErr w:type="spellStart"/>
      <w:r w:rsidRPr="0057759B">
        <w:rPr>
          <w:lang w:bidi="pt-PT"/>
        </w:rPr>
        <w:t>preencher</w:t>
      </w:r>
      <w:proofErr w:type="spellEnd"/>
      <w:r w:rsidRPr="0057759B">
        <w:rPr>
          <w:lang w:bidi="pt-PT"/>
        </w:rPr>
        <w:t xml:space="preserve"> </w:t>
      </w:r>
      <w:proofErr w:type="spellStart"/>
      <w:r w:rsidRPr="0057759B">
        <w:rPr>
          <w:lang w:bidi="pt-PT"/>
        </w:rPr>
        <w:t>corretamente</w:t>
      </w:r>
      <w:proofErr w:type="spellEnd"/>
      <w:r w:rsidRPr="0057759B">
        <w:rPr>
          <w:lang w:bidi="pt-PT"/>
        </w:rPr>
        <w:t xml:space="preserve"> o </w:t>
      </w:r>
      <w:proofErr w:type="spellStart"/>
      <w:r w:rsidRPr="0057759B">
        <w:rPr>
          <w:lang w:bidi="pt-PT"/>
        </w:rPr>
        <w:t>inquérito</w:t>
      </w:r>
      <w:proofErr w:type="spellEnd"/>
      <w:r w:rsidRPr="0057759B">
        <w:rPr>
          <w:lang w:bidi="pt-PT"/>
        </w:rPr>
        <w:t xml:space="preserve"> 6.5.1. </w:t>
      </w:r>
    </w:p>
    <w:tbl>
      <w:tblPr>
        <w:tblStyle w:val="TableGridLight"/>
        <w:tblW w:w="8995" w:type="dxa"/>
        <w:tblLayout w:type="fixed"/>
        <w:tblLook w:val="04A0" w:firstRow="1" w:lastRow="0" w:firstColumn="1" w:lastColumn="0" w:noHBand="0" w:noVBand="1"/>
      </w:tblPr>
      <w:tblGrid>
        <w:gridCol w:w="2175"/>
        <w:gridCol w:w="5380"/>
        <w:gridCol w:w="1440"/>
      </w:tblGrid>
      <w:tr w:rsidR="0057759B" w:rsidRPr="003E6826" w14:paraId="35BB455D" w14:textId="77777777" w:rsidTr="568FBF53">
        <w:trPr>
          <w:trHeight w:val="290"/>
        </w:trPr>
        <w:tc>
          <w:tcPr>
            <w:tcW w:w="2175" w:type="dxa"/>
            <w:shd w:val="clear" w:color="auto" w:fill="194869" w:themeFill="accent1"/>
          </w:tcPr>
          <w:p w14:paraId="5B6F4AE3" w14:textId="0BA38A82" w:rsidR="0057759B" w:rsidRPr="0057759B" w:rsidRDefault="0057759B" w:rsidP="0057759B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57759B">
              <w:rPr>
                <w:b/>
                <w:color w:val="FFFFFF" w:themeColor="background1"/>
                <w:lang w:val="pt-PT" w:bidi="pt-PT"/>
              </w:rPr>
              <w:t xml:space="preserve">ODS 651 2023 - </w:t>
            </w:r>
            <w:r w:rsidRPr="0057759B">
              <w:rPr>
                <w:b/>
                <w:color w:val="FFFFFF" w:themeColor="background1"/>
                <w:lang w:val="pt-PT" w:bidi="pt-PT"/>
              </w:rPr>
              <w:br/>
              <w:t>Materiais de Apoio</w:t>
            </w:r>
          </w:p>
        </w:tc>
        <w:tc>
          <w:tcPr>
            <w:tcW w:w="5380" w:type="dxa"/>
            <w:shd w:val="clear" w:color="auto" w:fill="194869" w:themeFill="accent1"/>
          </w:tcPr>
          <w:p w14:paraId="5798BCB5" w14:textId="14A227CC" w:rsidR="0057759B" w:rsidRPr="0057759B" w:rsidRDefault="0057759B" w:rsidP="0057759B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57759B">
              <w:rPr>
                <w:b/>
                <w:color w:val="FFFFFF" w:themeColor="background1"/>
                <w:lang w:val="pt-PT" w:bidi="pt-PT"/>
              </w:rPr>
              <w:t>Descrição</w:t>
            </w:r>
          </w:p>
        </w:tc>
        <w:tc>
          <w:tcPr>
            <w:tcW w:w="1440" w:type="dxa"/>
            <w:shd w:val="clear" w:color="auto" w:fill="194869" w:themeFill="accent1"/>
          </w:tcPr>
          <w:p w14:paraId="198C4838" w14:textId="691B1D53" w:rsidR="0057759B" w:rsidRPr="0057759B" w:rsidRDefault="0057759B" w:rsidP="0057759B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57759B">
              <w:rPr>
                <w:b/>
                <w:color w:val="FFFFFF" w:themeColor="background1"/>
                <w:lang w:val="pt-PT" w:bidi="pt-PT"/>
              </w:rPr>
              <w:t>Idiomas*</w:t>
            </w:r>
          </w:p>
        </w:tc>
      </w:tr>
      <w:tr w:rsidR="003E6826" w:rsidRPr="003E6826" w14:paraId="5C004EAA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6C60E363" w14:textId="02CC3914" w:rsidR="00970943" w:rsidRPr="00C457FA" w:rsidRDefault="0057759B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Resumo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de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materiais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de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apoio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em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diferentes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formatos</w:t>
            </w:r>
            <w:proofErr w:type="spellEnd"/>
          </w:p>
        </w:tc>
      </w:tr>
      <w:tr w:rsidR="0057759B" w:rsidRPr="003E6826" w14:paraId="4F270B4F" w14:textId="77777777" w:rsidTr="003C1F98">
        <w:trPr>
          <w:trHeight w:val="664"/>
        </w:trPr>
        <w:tc>
          <w:tcPr>
            <w:tcW w:w="2175" w:type="dxa"/>
          </w:tcPr>
          <w:p w14:paraId="12D6B9C9" w14:textId="599183D0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2" w:history="1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Vídeos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resumo</w:t>
              </w:r>
              <w:proofErr w:type="spellEnd"/>
            </w:hyperlink>
          </w:p>
        </w:tc>
        <w:tc>
          <w:tcPr>
            <w:tcW w:w="5380" w:type="dxa"/>
          </w:tcPr>
          <w:p w14:paraId="2D260363" w14:textId="234EBA3D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Resumem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conteúdos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deste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Guia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Monitorização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em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curtos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vídeos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(3-5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minutos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cada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>)</w:t>
            </w:r>
          </w:p>
        </w:tc>
        <w:tc>
          <w:tcPr>
            <w:tcW w:w="1440" w:type="dxa"/>
          </w:tcPr>
          <w:p w14:paraId="265CBF63" w14:textId="533F28EA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Todos</w:t>
            </w:r>
            <w:proofErr w:type="spellEnd"/>
          </w:p>
        </w:tc>
      </w:tr>
      <w:tr w:rsidR="0057759B" w:rsidRPr="003E6826" w14:paraId="71B769FA" w14:textId="77777777" w:rsidTr="568FBF53">
        <w:trPr>
          <w:trHeight w:val="243"/>
        </w:trPr>
        <w:tc>
          <w:tcPr>
            <w:tcW w:w="2175" w:type="dxa"/>
          </w:tcPr>
          <w:p w14:paraId="27E9C771" w14:textId="1CBB6D4E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3" w:history="1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Apresentação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resumida</w:t>
              </w:r>
              <w:proofErr w:type="spellEnd"/>
            </w:hyperlink>
          </w:p>
        </w:tc>
        <w:tc>
          <w:tcPr>
            <w:tcW w:w="5380" w:type="dxa"/>
          </w:tcPr>
          <w:p w14:paraId="4E95098D" w14:textId="70B1A251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Apresentação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combinada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dos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vídeos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atrás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referidos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. </w:t>
            </w:r>
          </w:p>
        </w:tc>
        <w:tc>
          <w:tcPr>
            <w:tcW w:w="1440" w:type="dxa"/>
          </w:tcPr>
          <w:p w14:paraId="469C3559" w14:textId="2A6B93C1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Todos</w:t>
            </w:r>
            <w:proofErr w:type="spellEnd"/>
          </w:p>
        </w:tc>
      </w:tr>
      <w:tr w:rsidR="003E6826" w:rsidRPr="003E6826" w14:paraId="7ED62F10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24698313" w14:textId="177A1EFE" w:rsidR="00970943" w:rsidRPr="00C457FA" w:rsidRDefault="0057759B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Apoio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ao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preenchimento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do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inquérito</w:t>
            </w:r>
            <w:proofErr w:type="spellEnd"/>
          </w:p>
        </w:tc>
      </w:tr>
      <w:tr w:rsidR="0057759B" w:rsidRPr="003E6826" w14:paraId="7096291A" w14:textId="77777777" w:rsidTr="568FBF53">
        <w:trPr>
          <w:trHeight w:val="290"/>
        </w:trPr>
        <w:tc>
          <w:tcPr>
            <w:tcW w:w="2175" w:type="dxa"/>
          </w:tcPr>
          <w:p w14:paraId="79D87DBB" w14:textId="12FF5E74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4" w:history="1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Panorâmica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do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inquérito</w:t>
              </w:r>
              <w:proofErr w:type="spellEnd"/>
            </w:hyperlink>
          </w:p>
        </w:tc>
        <w:tc>
          <w:tcPr>
            <w:tcW w:w="5380" w:type="dxa"/>
          </w:tcPr>
          <w:p w14:paraId="015C7822" w14:textId="3D256430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Panorâmica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uma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página</w:t>
            </w:r>
            <w:proofErr w:type="spellEnd"/>
          </w:p>
        </w:tc>
        <w:tc>
          <w:tcPr>
            <w:tcW w:w="1440" w:type="dxa"/>
          </w:tcPr>
          <w:p w14:paraId="537953F1" w14:textId="23DABC59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Todos</w:t>
            </w:r>
            <w:proofErr w:type="spellEnd"/>
          </w:p>
        </w:tc>
      </w:tr>
      <w:tr w:rsidR="0057759B" w:rsidRPr="003E6826" w14:paraId="589E6AE9" w14:textId="77777777" w:rsidTr="568FBF53">
        <w:trPr>
          <w:trHeight w:val="290"/>
        </w:trPr>
        <w:tc>
          <w:tcPr>
            <w:tcW w:w="2175" w:type="dxa"/>
          </w:tcPr>
          <w:p w14:paraId="4BB3CCF8" w14:textId="74ECBFA7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5" w:history="1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Modelo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cálculo</w:t>
              </w:r>
              <w:proofErr w:type="spellEnd"/>
            </w:hyperlink>
          </w:p>
        </w:tc>
        <w:tc>
          <w:tcPr>
            <w:tcW w:w="5380" w:type="dxa"/>
          </w:tcPr>
          <w:p w14:paraId="4BCB301E" w14:textId="2A5F768B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Opcional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ajudar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cálculo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correto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dimensão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e das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pontuações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do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indicador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>.</w:t>
            </w:r>
          </w:p>
        </w:tc>
        <w:tc>
          <w:tcPr>
            <w:tcW w:w="1440" w:type="dxa"/>
          </w:tcPr>
          <w:p w14:paraId="4D01C990" w14:textId="3D9DA38A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>EN</w:t>
            </w:r>
          </w:p>
        </w:tc>
      </w:tr>
      <w:tr w:rsidR="0057759B" w:rsidRPr="003E6826" w14:paraId="014877F4" w14:textId="77777777" w:rsidTr="568FBF53">
        <w:trPr>
          <w:trHeight w:val="290"/>
        </w:trPr>
        <w:tc>
          <w:tcPr>
            <w:tcW w:w="2175" w:type="dxa"/>
          </w:tcPr>
          <w:p w14:paraId="50783F11" w14:textId="59233C87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6" w:history="1">
              <w:r w:rsidR="0057759B" w:rsidRPr="0057759B">
                <w:rPr>
                  <w:rStyle w:val="Hyperlink"/>
                  <w:sz w:val="22"/>
                  <w:szCs w:val="22"/>
                </w:rPr>
                <w:t xml:space="preserve">Lista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verificação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género</w:t>
              </w:r>
              <w:proofErr w:type="spellEnd"/>
            </w:hyperlink>
          </w:p>
        </w:tc>
        <w:tc>
          <w:tcPr>
            <w:tcW w:w="5380" w:type="dxa"/>
          </w:tcPr>
          <w:p w14:paraId="30184186" w14:textId="53B26618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Lista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verificação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ajudar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debate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sobre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situação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integração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questão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género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na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GRH (para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ajudar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no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preenchimento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pergunta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2.2d)</w:t>
            </w:r>
          </w:p>
        </w:tc>
        <w:tc>
          <w:tcPr>
            <w:tcW w:w="1440" w:type="dxa"/>
          </w:tcPr>
          <w:p w14:paraId="2D967D0F" w14:textId="6847F588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Todos</w:t>
            </w:r>
            <w:proofErr w:type="spellEnd"/>
          </w:p>
        </w:tc>
      </w:tr>
      <w:tr w:rsidR="003E6826" w:rsidRPr="003E6826" w14:paraId="15346611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542E7467" w14:textId="62459C58" w:rsidR="00970943" w:rsidRPr="00C457FA" w:rsidRDefault="0057759B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r w:rsidRPr="0057759B">
              <w:rPr>
                <w:b/>
                <w:bCs/>
                <w:color w:val="12354E" w:themeColor="accent1" w:themeShade="BF"/>
              </w:rPr>
              <w:t xml:space="preserve">Consulta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às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partes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interessadas</w:t>
            </w:r>
            <w:proofErr w:type="spellEnd"/>
            <w:r w:rsidRPr="0057759B">
              <w:rPr>
                <w:b/>
                <w:bCs/>
                <w:color w:val="12354E" w:themeColor="accent1" w:themeShade="BF"/>
              </w:rPr>
              <w:t xml:space="preserve"> e </w:t>
            </w:r>
            <w:proofErr w:type="spellStart"/>
            <w:r w:rsidRPr="0057759B">
              <w:rPr>
                <w:b/>
                <w:bCs/>
                <w:color w:val="12354E" w:themeColor="accent1" w:themeShade="BF"/>
              </w:rPr>
              <w:t>comunicação</w:t>
            </w:r>
            <w:proofErr w:type="spellEnd"/>
          </w:p>
        </w:tc>
      </w:tr>
      <w:tr w:rsidR="0057759B" w:rsidRPr="003E6826" w14:paraId="7DA23B2D" w14:textId="77777777" w:rsidTr="568FBF53">
        <w:trPr>
          <w:trHeight w:val="290"/>
        </w:trPr>
        <w:tc>
          <w:tcPr>
            <w:tcW w:w="2175" w:type="dxa"/>
          </w:tcPr>
          <w:p w14:paraId="163C6688" w14:textId="239495A1" w:rsidR="0057759B" w:rsidRPr="0057759B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7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Resumos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países</w:t>
              </w:r>
              <w:proofErr w:type="spellEnd"/>
            </w:hyperlink>
          </w:p>
        </w:tc>
        <w:tc>
          <w:tcPr>
            <w:tcW w:w="5380" w:type="dxa"/>
          </w:tcPr>
          <w:p w14:paraId="26362668" w14:textId="434946EC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>Resumos visuais de 2 páginas sobre os resultados de 2017 e 2020 por país.</w:t>
            </w:r>
          </w:p>
        </w:tc>
        <w:tc>
          <w:tcPr>
            <w:tcW w:w="1440" w:type="dxa"/>
          </w:tcPr>
          <w:p w14:paraId="066C23B3" w14:textId="77777777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42206">
              <w:rPr>
                <w:color w:val="12354E" w:themeColor="accent1" w:themeShade="BF"/>
                <w:sz w:val="22"/>
                <w:szCs w:val="22"/>
              </w:rPr>
              <w:t>All</w:t>
            </w:r>
          </w:p>
        </w:tc>
      </w:tr>
      <w:tr w:rsidR="0057759B" w:rsidRPr="003E6826" w14:paraId="21F3C178" w14:textId="77777777" w:rsidTr="006970AC">
        <w:trPr>
          <w:trHeight w:val="290"/>
        </w:trPr>
        <w:tc>
          <w:tcPr>
            <w:tcW w:w="2175" w:type="dxa"/>
            <w:vMerge w:val="restart"/>
            <w:vAlign w:val="center"/>
          </w:tcPr>
          <w:p w14:paraId="53C5338B" w14:textId="569A3584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8" w:history="1">
              <w:r w:rsidR="0057759B" w:rsidRPr="0057759B">
                <w:rPr>
                  <w:rStyle w:val="Hyperlink"/>
                  <w:sz w:val="22"/>
                  <w:szCs w:val="22"/>
                </w:rPr>
                <w:t xml:space="preserve">Manual de Consulta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às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Partes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Interessadas</w:t>
              </w:r>
              <w:proofErr w:type="spellEnd"/>
            </w:hyperlink>
          </w:p>
        </w:tc>
        <w:tc>
          <w:tcPr>
            <w:tcW w:w="5380" w:type="dxa"/>
          </w:tcPr>
          <w:p w14:paraId="4F57419F" w14:textId="4D2F5571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>Mais informações e orientações sobre processos de consulta às partes interessadas sugeridos para os relatórios sobre o ODS 6.5.1</w:t>
            </w:r>
          </w:p>
        </w:tc>
        <w:tc>
          <w:tcPr>
            <w:tcW w:w="1440" w:type="dxa"/>
          </w:tcPr>
          <w:p w14:paraId="617D60B4" w14:textId="77777777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42206">
              <w:rPr>
                <w:color w:val="12354E" w:themeColor="accent1" w:themeShade="BF"/>
                <w:sz w:val="22"/>
                <w:szCs w:val="22"/>
              </w:rPr>
              <w:t>All</w:t>
            </w:r>
          </w:p>
        </w:tc>
      </w:tr>
      <w:tr w:rsidR="0057759B" w:rsidRPr="003E6826" w14:paraId="543A5A47" w14:textId="77777777" w:rsidTr="568FBF53">
        <w:trPr>
          <w:trHeight w:val="1053"/>
        </w:trPr>
        <w:tc>
          <w:tcPr>
            <w:tcW w:w="2175" w:type="dxa"/>
            <w:vMerge/>
          </w:tcPr>
          <w:p w14:paraId="1F51D789" w14:textId="77777777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</w:p>
        </w:tc>
        <w:tc>
          <w:tcPr>
            <w:tcW w:w="6820" w:type="dxa"/>
            <w:gridSpan w:val="2"/>
          </w:tcPr>
          <w:p w14:paraId="21C66C6D" w14:textId="084BFBFD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Anexo 1 – </w:t>
            </w:r>
            <w:hyperlink r:id="rId49" w:history="1">
              <w:r w:rsidRPr="0057759B">
                <w:rPr>
                  <w:rStyle w:val="Hyperlink"/>
                  <w:sz w:val="22"/>
                  <w:szCs w:val="22"/>
                </w:rPr>
                <w:t xml:space="preserve">Ferramenta de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inquérito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GIRH online</w:t>
              </w:r>
            </w:hyperlink>
            <w:r w:rsidRPr="0057759B">
              <w:rPr>
                <w:color w:val="12354E" w:themeColor="accent1" w:themeShade="BF"/>
                <w:sz w:val="22"/>
                <w:szCs w:val="22"/>
              </w:rPr>
              <w:br/>
              <w:t xml:space="preserve">Anexo 2 – </w:t>
            </w:r>
            <w:hyperlink r:id="rId50" w:history="1"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Exemplo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uma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Agenda de Workshop</w:t>
              </w:r>
            </w:hyperlink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r w:rsidRPr="0057759B">
              <w:rPr>
                <w:color w:val="12354E" w:themeColor="accent1" w:themeShade="BF"/>
                <w:sz w:val="22"/>
                <w:szCs w:val="22"/>
              </w:rPr>
              <w:br/>
              <w:t xml:space="preserve">Anexo 3 – </w:t>
            </w:r>
            <w:hyperlink r:id="rId51" w:history="1"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Modelo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relatório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de consulta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opcional</w:t>
              </w:r>
              <w:proofErr w:type="spellEnd"/>
            </w:hyperlink>
            <w:r w:rsidRPr="0057759B">
              <w:rPr>
                <w:color w:val="12354E" w:themeColor="accent1" w:themeShade="BF"/>
                <w:sz w:val="22"/>
                <w:szCs w:val="22"/>
              </w:rPr>
              <w:br/>
              <w:t xml:space="preserve">Anexo 4 – </w:t>
            </w:r>
            <w:hyperlink r:id="rId52" w:history="1"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Exemplo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TdR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para um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Facilitador</w:t>
              </w:r>
              <w:proofErr w:type="spellEnd"/>
            </w:hyperlink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</w:p>
        </w:tc>
      </w:tr>
      <w:tr w:rsidR="0057759B" w:rsidRPr="003E6826" w14:paraId="1D5F6DA3" w14:textId="77777777" w:rsidTr="568FBF53">
        <w:trPr>
          <w:trHeight w:val="290"/>
        </w:trPr>
        <w:tc>
          <w:tcPr>
            <w:tcW w:w="2175" w:type="dxa"/>
          </w:tcPr>
          <w:p w14:paraId="5DA636F9" w14:textId="35FD22CE" w:rsidR="0057759B" w:rsidRPr="00E42206" w:rsidRDefault="007C0DA0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53" w:history="1"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Formação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para o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curso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="0057759B" w:rsidRPr="0057759B">
                <w:rPr>
                  <w:rStyle w:val="Hyperlink"/>
                  <w:sz w:val="22"/>
                  <w:szCs w:val="22"/>
                </w:rPr>
                <w:t>facilitadores</w:t>
              </w:r>
              <w:proofErr w:type="spellEnd"/>
              <w:r w:rsidR="0057759B" w:rsidRPr="0057759B">
                <w:rPr>
                  <w:rStyle w:val="Hyperlink"/>
                  <w:sz w:val="22"/>
                  <w:szCs w:val="22"/>
                </w:rPr>
                <w:t xml:space="preserve"> para o ODS 6.5.1</w:t>
              </w:r>
            </w:hyperlink>
          </w:p>
        </w:tc>
        <w:tc>
          <w:tcPr>
            <w:tcW w:w="5380" w:type="dxa"/>
          </w:tcPr>
          <w:p w14:paraId="4C97DED9" w14:textId="7014DB42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Curso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gratuito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online para ser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realizado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ritmo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próprio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cada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pessoa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(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duração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de 4-6 horas)</w:t>
            </w:r>
          </w:p>
        </w:tc>
        <w:tc>
          <w:tcPr>
            <w:tcW w:w="1440" w:type="dxa"/>
          </w:tcPr>
          <w:p w14:paraId="794D165A" w14:textId="207CDDCB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>EN, ES, FR</w:t>
            </w:r>
          </w:p>
        </w:tc>
      </w:tr>
      <w:tr w:rsidR="0057759B" w:rsidRPr="003E6826" w14:paraId="56E3A64E" w14:textId="77777777" w:rsidTr="568FBF53">
        <w:trPr>
          <w:trHeight w:val="596"/>
        </w:trPr>
        <w:tc>
          <w:tcPr>
            <w:tcW w:w="2175" w:type="dxa"/>
          </w:tcPr>
          <w:p w14:paraId="70FDD244" w14:textId="74B46291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Pacote de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apoio</w:t>
            </w:r>
            <w:proofErr w:type="spellEnd"/>
          </w:p>
        </w:tc>
        <w:tc>
          <w:tcPr>
            <w:tcW w:w="5380" w:type="dxa"/>
          </w:tcPr>
          <w:p w14:paraId="5478628E" w14:textId="00BC8EC2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Mediante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pedido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, para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os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países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que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recebem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apoio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técnico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>/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financeiro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por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57759B">
              <w:rPr>
                <w:color w:val="12354E" w:themeColor="accent1" w:themeShade="BF"/>
                <w:sz w:val="22"/>
                <w:szCs w:val="22"/>
              </w:rPr>
              <w:t>meio</w:t>
            </w:r>
            <w:proofErr w:type="spellEnd"/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 do </w:t>
            </w:r>
            <w:hyperlink r:id="rId54" w:history="1"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Programa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de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Apoio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à GIRH no </w:t>
              </w:r>
              <w:proofErr w:type="spellStart"/>
              <w:r w:rsidRPr="0057759B">
                <w:rPr>
                  <w:rStyle w:val="Hyperlink"/>
                  <w:sz w:val="22"/>
                  <w:szCs w:val="22"/>
                </w:rPr>
                <w:t>âmbito</w:t>
              </w:r>
              <w:proofErr w:type="spellEnd"/>
              <w:r w:rsidRPr="0057759B">
                <w:rPr>
                  <w:rStyle w:val="Hyperlink"/>
                  <w:sz w:val="22"/>
                  <w:szCs w:val="22"/>
                </w:rPr>
                <w:t xml:space="preserve"> do ODS 6</w:t>
              </w:r>
            </w:hyperlink>
            <w:r w:rsidRPr="0057759B">
              <w:rPr>
                <w:color w:val="12354E" w:themeColor="accent1" w:themeShade="BF"/>
                <w:sz w:val="22"/>
                <w:szCs w:val="22"/>
              </w:rPr>
              <w:t xml:space="preserve">.** </w:t>
            </w:r>
          </w:p>
        </w:tc>
        <w:tc>
          <w:tcPr>
            <w:tcW w:w="1440" w:type="dxa"/>
          </w:tcPr>
          <w:p w14:paraId="2969B223" w14:textId="29900D0A" w:rsidR="0057759B" w:rsidRPr="00E42206" w:rsidRDefault="0057759B" w:rsidP="0057759B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57759B">
              <w:rPr>
                <w:color w:val="12354E" w:themeColor="accent1" w:themeShade="BF"/>
                <w:sz w:val="22"/>
                <w:szCs w:val="22"/>
              </w:rPr>
              <w:t>EN, ES, FR</w:t>
            </w:r>
          </w:p>
        </w:tc>
      </w:tr>
    </w:tbl>
    <w:p w14:paraId="4B898B95" w14:textId="77777777" w:rsidR="0057759B" w:rsidRPr="0057759B" w:rsidRDefault="0057759B" w:rsidP="0057759B">
      <w:pPr>
        <w:pStyle w:val="Body"/>
        <w:spacing w:after="120"/>
        <w:jc w:val="both"/>
        <w:rPr>
          <w:sz w:val="20"/>
          <w:szCs w:val="20"/>
          <w:lang w:val="pt-PT"/>
        </w:rPr>
      </w:pPr>
      <w:r w:rsidRPr="0057759B">
        <w:rPr>
          <w:sz w:val="20"/>
          <w:szCs w:val="20"/>
          <w:lang w:bidi="pt-PT"/>
        </w:rPr>
        <w:t>*</w:t>
      </w:r>
      <w:proofErr w:type="spellStart"/>
      <w:r w:rsidRPr="0057759B">
        <w:rPr>
          <w:sz w:val="20"/>
          <w:szCs w:val="20"/>
          <w:lang w:bidi="pt-PT"/>
        </w:rPr>
        <w:t>Todos</w:t>
      </w:r>
      <w:proofErr w:type="spellEnd"/>
      <w:r w:rsidRPr="0057759B">
        <w:rPr>
          <w:sz w:val="20"/>
          <w:szCs w:val="20"/>
          <w:lang w:bidi="pt-PT"/>
        </w:rPr>
        <w:t xml:space="preserve"> os </w:t>
      </w:r>
      <w:proofErr w:type="spellStart"/>
      <w:r w:rsidRPr="0057759B">
        <w:rPr>
          <w:sz w:val="20"/>
          <w:szCs w:val="20"/>
          <w:lang w:bidi="pt-PT"/>
        </w:rPr>
        <w:t>materiais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estão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disponíveis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em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inglês</w:t>
      </w:r>
      <w:proofErr w:type="spellEnd"/>
      <w:r w:rsidRPr="0057759B">
        <w:rPr>
          <w:sz w:val="20"/>
          <w:szCs w:val="20"/>
          <w:lang w:bidi="pt-PT"/>
        </w:rPr>
        <w:t xml:space="preserve">, </w:t>
      </w:r>
      <w:proofErr w:type="spellStart"/>
      <w:r w:rsidRPr="0057759B">
        <w:rPr>
          <w:sz w:val="20"/>
          <w:szCs w:val="20"/>
          <w:lang w:bidi="pt-PT"/>
        </w:rPr>
        <w:t>francês</w:t>
      </w:r>
      <w:proofErr w:type="spellEnd"/>
      <w:r w:rsidRPr="0057759B">
        <w:rPr>
          <w:sz w:val="20"/>
          <w:szCs w:val="20"/>
          <w:lang w:bidi="pt-PT"/>
        </w:rPr>
        <w:t xml:space="preserve">, </w:t>
      </w:r>
      <w:proofErr w:type="spellStart"/>
      <w:r w:rsidRPr="0057759B">
        <w:rPr>
          <w:sz w:val="20"/>
          <w:szCs w:val="20"/>
          <w:lang w:bidi="pt-PT"/>
        </w:rPr>
        <w:t>espanhol</w:t>
      </w:r>
      <w:proofErr w:type="spellEnd"/>
      <w:r w:rsidRPr="0057759B">
        <w:rPr>
          <w:sz w:val="20"/>
          <w:szCs w:val="20"/>
          <w:lang w:bidi="pt-PT"/>
        </w:rPr>
        <w:t xml:space="preserve">, </w:t>
      </w:r>
      <w:proofErr w:type="spellStart"/>
      <w:r w:rsidRPr="0057759B">
        <w:rPr>
          <w:sz w:val="20"/>
          <w:szCs w:val="20"/>
          <w:lang w:bidi="pt-PT"/>
        </w:rPr>
        <w:t>árabe</w:t>
      </w:r>
      <w:proofErr w:type="spellEnd"/>
      <w:r w:rsidRPr="0057759B">
        <w:rPr>
          <w:sz w:val="20"/>
          <w:szCs w:val="20"/>
          <w:lang w:bidi="pt-PT"/>
        </w:rPr>
        <w:t xml:space="preserve">, português, </w:t>
      </w:r>
      <w:proofErr w:type="spellStart"/>
      <w:r w:rsidRPr="0057759B">
        <w:rPr>
          <w:sz w:val="20"/>
          <w:szCs w:val="20"/>
          <w:lang w:bidi="pt-PT"/>
        </w:rPr>
        <w:t>russo</w:t>
      </w:r>
      <w:proofErr w:type="spellEnd"/>
      <w:r w:rsidRPr="0057759B">
        <w:rPr>
          <w:sz w:val="20"/>
          <w:szCs w:val="20"/>
          <w:lang w:bidi="pt-PT"/>
        </w:rPr>
        <w:t xml:space="preserve"> e </w:t>
      </w:r>
      <w:proofErr w:type="spellStart"/>
      <w:r w:rsidRPr="0057759B">
        <w:rPr>
          <w:sz w:val="20"/>
          <w:szCs w:val="20"/>
          <w:lang w:bidi="pt-PT"/>
        </w:rPr>
        <w:t>chinês</w:t>
      </w:r>
      <w:proofErr w:type="spellEnd"/>
      <w:r w:rsidRPr="0057759B">
        <w:rPr>
          <w:sz w:val="20"/>
          <w:szCs w:val="20"/>
          <w:lang w:bidi="pt-PT"/>
        </w:rPr>
        <w:t xml:space="preserve">, </w:t>
      </w:r>
      <w:proofErr w:type="spellStart"/>
      <w:r w:rsidRPr="0057759B">
        <w:rPr>
          <w:sz w:val="20"/>
          <w:szCs w:val="20"/>
          <w:lang w:bidi="pt-PT"/>
        </w:rPr>
        <w:t>salvo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indicação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em</w:t>
      </w:r>
      <w:proofErr w:type="spellEnd"/>
      <w:r w:rsidRPr="0057759B">
        <w:rPr>
          <w:sz w:val="20"/>
          <w:szCs w:val="20"/>
          <w:lang w:bidi="pt-PT"/>
        </w:rPr>
        <w:t xml:space="preserve"> </w:t>
      </w:r>
      <w:proofErr w:type="spellStart"/>
      <w:r w:rsidRPr="0057759B">
        <w:rPr>
          <w:sz w:val="20"/>
          <w:szCs w:val="20"/>
          <w:lang w:bidi="pt-PT"/>
        </w:rPr>
        <w:t>contrário</w:t>
      </w:r>
      <w:proofErr w:type="spellEnd"/>
      <w:r w:rsidRPr="0057759B">
        <w:rPr>
          <w:sz w:val="20"/>
          <w:szCs w:val="20"/>
          <w:lang w:bidi="pt-PT"/>
        </w:rPr>
        <w:t>.</w:t>
      </w:r>
    </w:p>
    <w:p w14:paraId="17007F8C" w14:textId="4A5BC516" w:rsidR="00970943" w:rsidRPr="004303E9" w:rsidRDefault="0057759B" w:rsidP="0057759B">
      <w:pPr>
        <w:pStyle w:val="Body"/>
        <w:spacing w:after="120"/>
        <w:jc w:val="both"/>
        <w:rPr>
          <w:sz w:val="20"/>
          <w:szCs w:val="20"/>
          <w:lang w:val="en-GB"/>
        </w:rPr>
      </w:pPr>
      <w:r w:rsidRPr="0057759B">
        <w:rPr>
          <w:sz w:val="20"/>
          <w:szCs w:val="20"/>
          <w:lang w:val="en-GB" w:bidi="pt-PT"/>
        </w:rPr>
        <w:t xml:space="preserve">**O Pacote de </w:t>
      </w:r>
      <w:proofErr w:type="spellStart"/>
      <w:r w:rsidRPr="0057759B">
        <w:rPr>
          <w:sz w:val="20"/>
          <w:szCs w:val="20"/>
          <w:lang w:val="en-GB" w:bidi="pt-PT"/>
        </w:rPr>
        <w:t>apoio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utiliza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muitos</w:t>
      </w:r>
      <w:proofErr w:type="spellEnd"/>
      <w:r w:rsidRPr="0057759B">
        <w:rPr>
          <w:sz w:val="20"/>
          <w:szCs w:val="20"/>
          <w:lang w:val="en-GB" w:bidi="pt-PT"/>
        </w:rPr>
        <w:t xml:space="preserve"> dos outros </w:t>
      </w:r>
      <w:proofErr w:type="spellStart"/>
      <w:r w:rsidRPr="0057759B">
        <w:rPr>
          <w:sz w:val="20"/>
          <w:szCs w:val="20"/>
          <w:lang w:val="en-GB" w:bidi="pt-PT"/>
        </w:rPr>
        <w:t>materiais</w:t>
      </w:r>
      <w:proofErr w:type="spellEnd"/>
      <w:r w:rsidRPr="0057759B">
        <w:rPr>
          <w:sz w:val="20"/>
          <w:szCs w:val="20"/>
          <w:lang w:val="en-GB" w:bidi="pt-PT"/>
        </w:rPr>
        <w:t xml:space="preserve"> de </w:t>
      </w:r>
      <w:proofErr w:type="spellStart"/>
      <w:r w:rsidRPr="0057759B">
        <w:rPr>
          <w:sz w:val="20"/>
          <w:szCs w:val="20"/>
          <w:lang w:val="en-GB" w:bidi="pt-PT"/>
        </w:rPr>
        <w:t>apoio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indicados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nesta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tabela</w:t>
      </w:r>
      <w:proofErr w:type="spellEnd"/>
      <w:r w:rsidRPr="0057759B">
        <w:rPr>
          <w:sz w:val="20"/>
          <w:szCs w:val="20"/>
          <w:lang w:val="en-GB" w:bidi="pt-PT"/>
        </w:rPr>
        <w:t xml:space="preserve">, </w:t>
      </w:r>
      <w:proofErr w:type="spellStart"/>
      <w:r w:rsidRPr="0057759B">
        <w:rPr>
          <w:sz w:val="20"/>
          <w:szCs w:val="20"/>
          <w:lang w:val="en-GB" w:bidi="pt-PT"/>
        </w:rPr>
        <w:t>além</w:t>
      </w:r>
      <w:proofErr w:type="spellEnd"/>
      <w:r w:rsidRPr="0057759B">
        <w:rPr>
          <w:sz w:val="20"/>
          <w:szCs w:val="20"/>
          <w:lang w:val="en-GB" w:bidi="pt-PT"/>
        </w:rPr>
        <w:t xml:space="preserve"> de </w:t>
      </w:r>
      <w:proofErr w:type="spellStart"/>
      <w:r w:rsidRPr="0057759B">
        <w:rPr>
          <w:sz w:val="20"/>
          <w:szCs w:val="20"/>
          <w:lang w:val="en-GB" w:bidi="pt-PT"/>
        </w:rPr>
        <w:t>fornecer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orientações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adicionais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sobre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como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recrutar</w:t>
      </w:r>
      <w:proofErr w:type="spellEnd"/>
      <w:r w:rsidRPr="0057759B">
        <w:rPr>
          <w:sz w:val="20"/>
          <w:szCs w:val="20"/>
          <w:lang w:val="en-GB" w:bidi="pt-PT"/>
        </w:rPr>
        <w:t xml:space="preserve"> um </w:t>
      </w:r>
      <w:proofErr w:type="spellStart"/>
      <w:r w:rsidRPr="0057759B">
        <w:rPr>
          <w:sz w:val="20"/>
          <w:szCs w:val="20"/>
          <w:lang w:val="en-GB" w:bidi="pt-PT"/>
        </w:rPr>
        <w:t>facilitador</w:t>
      </w:r>
      <w:proofErr w:type="spellEnd"/>
      <w:r w:rsidRPr="0057759B">
        <w:rPr>
          <w:sz w:val="20"/>
          <w:szCs w:val="20"/>
          <w:lang w:val="en-GB" w:bidi="pt-PT"/>
        </w:rPr>
        <w:t xml:space="preserve"> e </w:t>
      </w:r>
      <w:proofErr w:type="spellStart"/>
      <w:r w:rsidRPr="0057759B">
        <w:rPr>
          <w:sz w:val="20"/>
          <w:szCs w:val="20"/>
          <w:lang w:val="en-GB" w:bidi="pt-PT"/>
        </w:rPr>
        <w:t>indicar</w:t>
      </w:r>
      <w:proofErr w:type="spellEnd"/>
      <w:r w:rsidRPr="0057759B">
        <w:rPr>
          <w:sz w:val="20"/>
          <w:szCs w:val="20"/>
          <w:lang w:val="en-GB" w:bidi="pt-PT"/>
        </w:rPr>
        <w:t xml:space="preserve"> outros </w:t>
      </w:r>
      <w:proofErr w:type="spellStart"/>
      <w:r w:rsidRPr="0057759B">
        <w:rPr>
          <w:sz w:val="20"/>
          <w:szCs w:val="20"/>
          <w:lang w:val="en-GB" w:bidi="pt-PT"/>
        </w:rPr>
        <w:t>requisitos</w:t>
      </w:r>
      <w:proofErr w:type="spellEnd"/>
      <w:r w:rsidRPr="0057759B">
        <w:rPr>
          <w:sz w:val="20"/>
          <w:szCs w:val="20"/>
          <w:lang w:val="en-GB" w:bidi="pt-PT"/>
        </w:rPr>
        <w:t xml:space="preserve"> para </w:t>
      </w:r>
      <w:proofErr w:type="spellStart"/>
      <w:r w:rsidRPr="0057759B">
        <w:rPr>
          <w:sz w:val="20"/>
          <w:szCs w:val="20"/>
          <w:lang w:val="en-GB" w:bidi="pt-PT"/>
        </w:rPr>
        <w:t>receber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assistência</w:t>
      </w:r>
      <w:proofErr w:type="spellEnd"/>
      <w:r w:rsidRPr="0057759B">
        <w:rPr>
          <w:sz w:val="20"/>
          <w:szCs w:val="20"/>
          <w:lang w:val="en-GB" w:bidi="pt-PT"/>
        </w:rPr>
        <w:t xml:space="preserve"> </w:t>
      </w:r>
      <w:proofErr w:type="spellStart"/>
      <w:r w:rsidRPr="0057759B">
        <w:rPr>
          <w:sz w:val="20"/>
          <w:szCs w:val="20"/>
          <w:lang w:val="en-GB" w:bidi="pt-PT"/>
        </w:rPr>
        <w:t>financeira</w:t>
      </w:r>
      <w:proofErr w:type="spellEnd"/>
      <w:r w:rsidRPr="0057759B">
        <w:rPr>
          <w:sz w:val="20"/>
          <w:szCs w:val="20"/>
          <w:lang w:val="en-GB" w:bidi="pt-PT"/>
        </w:rPr>
        <w:t xml:space="preserve">. </w:t>
      </w:r>
    </w:p>
    <w:p w14:paraId="766FE403" w14:textId="45FFE182" w:rsidR="00970943" w:rsidRDefault="00E11E83" w:rsidP="568FBF53">
      <w:pPr>
        <w:pStyle w:val="Heading2"/>
      </w:pPr>
      <w:bookmarkStart w:id="2" w:name="_ANNEX_2:_DIFFERENCES"/>
      <w:bookmarkStart w:id="3" w:name="_ANEXO_2:_DIFERENÇAS"/>
      <w:bookmarkEnd w:id="2"/>
      <w:bookmarkEnd w:id="3"/>
      <w:r w:rsidRPr="00E11E83">
        <w:lastRenderedPageBreak/>
        <w:t>ANEXO 2: DIFERENÇAS NO INQUÉRITO ENTRE RONDAS DE RELATÓRIOS</w:t>
      </w:r>
    </w:p>
    <w:tbl>
      <w:tblPr>
        <w:tblW w:w="9037" w:type="dxa"/>
        <w:tblInd w:w="-1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4386"/>
        <w:gridCol w:w="2389"/>
      </w:tblGrid>
      <w:tr w:rsidR="00970943" w:rsidRPr="00C30048" w14:paraId="4BE55399" w14:textId="77777777" w:rsidTr="568FBF53">
        <w:trPr>
          <w:trHeight w:val="181"/>
        </w:trPr>
        <w:tc>
          <w:tcPr>
            <w:tcW w:w="2262" w:type="dxa"/>
            <w:shd w:val="clear" w:color="auto" w:fill="194869" w:themeFill="accent1"/>
            <w:hideMark/>
          </w:tcPr>
          <w:p w14:paraId="6752DADF" w14:textId="77777777" w:rsidR="00970943" w:rsidRPr="00C457FA" w:rsidRDefault="00970943" w:rsidP="568FBF53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20A6CA" w:themeColor="accent2"/>
                <w:sz w:val="22"/>
                <w:szCs w:val="22"/>
              </w:rPr>
            </w:pPr>
            <w:r w:rsidRPr="568FBF53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2"/>
                <w:szCs w:val="22"/>
              </w:rPr>
              <w:t>2017</w:t>
            </w:r>
            <w:r w:rsidRPr="568FBF53">
              <w:rPr>
                <w:rFonts w:ascii="Calibri" w:eastAsia="Times New Roman" w:hAnsi="Calibri" w:cs="Calibri"/>
                <w:color w:val="FFFFFF" w:themeColor="background1"/>
                <w:sz w:val="22"/>
                <w:szCs w:val="22"/>
              </w:rPr>
              <w:t> </w:t>
            </w:r>
          </w:p>
        </w:tc>
        <w:tc>
          <w:tcPr>
            <w:tcW w:w="4386" w:type="dxa"/>
            <w:shd w:val="clear" w:color="auto" w:fill="194869" w:themeFill="accent1"/>
            <w:hideMark/>
          </w:tcPr>
          <w:p w14:paraId="70A37892" w14:textId="77777777" w:rsidR="00970943" w:rsidRPr="00C457FA" w:rsidRDefault="00970943" w:rsidP="568FBF53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20A6CA" w:themeColor="accent2"/>
                <w:sz w:val="22"/>
                <w:szCs w:val="22"/>
              </w:rPr>
            </w:pPr>
            <w:r w:rsidRPr="568FBF53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2"/>
                <w:szCs w:val="22"/>
              </w:rPr>
              <w:t>2020</w:t>
            </w:r>
            <w:r w:rsidRPr="568FBF53">
              <w:rPr>
                <w:rFonts w:ascii="Calibri" w:eastAsia="Times New Roman" w:hAnsi="Calibri" w:cs="Calibri"/>
                <w:color w:val="FFFFFF" w:themeColor="background1"/>
                <w:sz w:val="22"/>
                <w:szCs w:val="22"/>
              </w:rPr>
              <w:t> </w:t>
            </w:r>
          </w:p>
        </w:tc>
        <w:tc>
          <w:tcPr>
            <w:tcW w:w="2389" w:type="dxa"/>
            <w:shd w:val="clear" w:color="auto" w:fill="194869" w:themeFill="accent1"/>
          </w:tcPr>
          <w:p w14:paraId="4A5577E4" w14:textId="77777777" w:rsidR="00970943" w:rsidRPr="00C457FA" w:rsidRDefault="00970943" w:rsidP="568FBF53">
            <w:pPr>
              <w:spacing w:before="20" w:after="20"/>
              <w:textAlignment w:val="baseline"/>
              <w:rPr>
                <w:rFonts w:ascii="Calibri" w:eastAsia="Times New Roman" w:hAnsi="Calibri" w:cs="Calibri"/>
                <w:b/>
                <w:bCs/>
                <w:color w:val="20A6CA" w:themeColor="accent2"/>
                <w:sz w:val="22"/>
                <w:szCs w:val="22"/>
              </w:rPr>
            </w:pPr>
            <w:r w:rsidRPr="568FBF53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2"/>
                <w:szCs w:val="22"/>
              </w:rPr>
              <w:t>2023</w:t>
            </w:r>
          </w:p>
        </w:tc>
      </w:tr>
      <w:tr w:rsidR="00E11E83" w:rsidRPr="00C30048" w14:paraId="091ADE7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37C4F265" w14:textId="188AC57C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1.2d e 2.2f: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legislação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instituições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subnacionais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respetivamente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apenas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países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federados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.  </w:t>
            </w:r>
          </w:p>
        </w:tc>
        <w:tc>
          <w:tcPr>
            <w:tcW w:w="4386" w:type="dxa"/>
            <w:shd w:val="clear" w:color="auto" w:fill="auto"/>
            <w:hideMark/>
          </w:tcPr>
          <w:p w14:paraId="1993D00E" w14:textId="4F76A5A0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1.2d e 2.2f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revistas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eram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abertas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todos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países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reconhecendo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que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muitos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países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dispõem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regulamentos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autoridades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subnacionais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mesmo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que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sejam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federados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.  </w:t>
            </w:r>
          </w:p>
        </w:tc>
        <w:tc>
          <w:tcPr>
            <w:tcW w:w="2389" w:type="dxa"/>
          </w:tcPr>
          <w:p w14:paraId="56A167E0" w14:textId="0586CD49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acordo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com 2020.</w:t>
            </w:r>
          </w:p>
        </w:tc>
      </w:tr>
      <w:tr w:rsidR="00E11E83" w:rsidRPr="00C30048" w14:paraId="3EE9DD31" w14:textId="77777777" w:rsidTr="568FBF53">
        <w:trPr>
          <w:trHeight w:val="716"/>
        </w:trPr>
        <w:tc>
          <w:tcPr>
            <w:tcW w:w="2262" w:type="dxa"/>
            <w:shd w:val="clear" w:color="auto" w:fill="auto"/>
            <w:hideMark/>
          </w:tcPr>
          <w:p w14:paraId="66D4FF6D" w14:textId="4561A657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2.1e, 2.2c e 2.2d: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género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níveis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nacional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subnacional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transfronteiriço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. </w:t>
            </w:r>
          </w:p>
        </w:tc>
        <w:tc>
          <w:tcPr>
            <w:tcW w:w="4386" w:type="dxa"/>
            <w:shd w:val="clear" w:color="auto" w:fill="auto"/>
            <w:hideMark/>
          </w:tcPr>
          <w:p w14:paraId="1457D909" w14:textId="38A9DA7B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Estas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três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foram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combinadas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numa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única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a 2.2d. Como 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maioria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dos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países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comunicou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mesmas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pontuações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ou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pontuações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semelhantes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cada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nível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base 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referência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gramStart"/>
            <w:r w:rsidRPr="00E11E83">
              <w:rPr>
                <w:color w:val="12354E" w:themeColor="accent1" w:themeShade="BF"/>
                <w:sz w:val="22"/>
                <w:szCs w:val="22"/>
              </w:rPr>
              <w:t>a</w:t>
            </w:r>
            <w:proofErr w:type="gram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existência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três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acrescentava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grande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valor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. 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combinação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destas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três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criou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espaço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para duas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adicionais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(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ver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abaixo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). </w:t>
            </w:r>
          </w:p>
        </w:tc>
        <w:tc>
          <w:tcPr>
            <w:tcW w:w="2389" w:type="dxa"/>
          </w:tcPr>
          <w:p w14:paraId="092DD8FB" w14:textId="21DE4AFA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acordo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com 2020.</w:t>
            </w:r>
          </w:p>
        </w:tc>
      </w:tr>
      <w:tr w:rsidR="00E11E83" w:rsidRPr="00C30048" w14:paraId="66B3A2C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2CD769A2" w14:textId="5B583305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5EFC349B" w14:textId="55D92888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Nova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2.2d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sobre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grupos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vulneráveis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.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Esta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capta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um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elemento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participação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partes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interessadas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que é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importante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no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contexto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do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princípio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de “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não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deixar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ninguém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trás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”, um dos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princípios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fundamentais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da Agenda 2030. </w:t>
            </w:r>
          </w:p>
        </w:tc>
        <w:tc>
          <w:tcPr>
            <w:tcW w:w="2389" w:type="dxa"/>
          </w:tcPr>
          <w:p w14:paraId="0C7B0676" w14:textId="77D34F78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acordo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com 2020.</w:t>
            </w:r>
          </w:p>
        </w:tc>
      </w:tr>
      <w:tr w:rsidR="00E11E83" w:rsidRPr="00C30048" w14:paraId="0D8F8378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147871D4" w14:textId="13ABB3B9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6BB39B12" w14:textId="3E97D26C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Nova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4.2d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sobre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orçamentos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subnacionais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ou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relativos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às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bacias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hidrográficas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para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elementos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da GIRH, que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reconhece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gramStart"/>
            <w:r w:rsidRPr="00E11E83">
              <w:rPr>
                <w:color w:val="12354E" w:themeColor="accent1" w:themeShade="BF"/>
                <w:sz w:val="22"/>
                <w:szCs w:val="22"/>
              </w:rPr>
              <w:t>a</w:t>
            </w:r>
            <w:proofErr w:type="gram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importância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disponibilizar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financiamento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a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níveis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mais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“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operacionais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”. </w:t>
            </w:r>
          </w:p>
        </w:tc>
        <w:tc>
          <w:tcPr>
            <w:tcW w:w="2389" w:type="dxa"/>
          </w:tcPr>
          <w:p w14:paraId="6450DF33" w14:textId="2F661819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acordo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com 2020.</w:t>
            </w:r>
          </w:p>
        </w:tc>
      </w:tr>
      <w:tr w:rsidR="00E11E83" w:rsidRPr="00C30048" w14:paraId="53E14CC5" w14:textId="77777777" w:rsidTr="568FBF53">
        <w:trPr>
          <w:trHeight w:val="286"/>
        </w:trPr>
        <w:tc>
          <w:tcPr>
            <w:tcW w:w="2262" w:type="dxa"/>
            <w:shd w:val="clear" w:color="auto" w:fill="auto"/>
          </w:tcPr>
          <w:p w14:paraId="55B34133" w14:textId="64A86AEA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>-</w:t>
            </w:r>
          </w:p>
        </w:tc>
        <w:tc>
          <w:tcPr>
            <w:tcW w:w="4386" w:type="dxa"/>
            <w:shd w:val="clear" w:color="auto" w:fill="auto"/>
          </w:tcPr>
          <w:p w14:paraId="58D91A9E" w14:textId="0FF92E0A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>-</w:t>
            </w:r>
          </w:p>
        </w:tc>
        <w:tc>
          <w:tcPr>
            <w:tcW w:w="2389" w:type="dxa"/>
          </w:tcPr>
          <w:p w14:paraId="1BDEF81E" w14:textId="5CA63D04" w:rsidR="00E11E83" w:rsidRPr="00E11E83" w:rsidRDefault="00E11E83" w:rsidP="00E11E83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Campo de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texto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livre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adicional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sobre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“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considerações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sobre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alterações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climáticas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” para as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perguntas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1.1c, 2.1b, 2.1e, 3.1e e 4.1b (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conforme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descrito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 no </w:t>
            </w:r>
            <w:proofErr w:type="spellStart"/>
            <w:r w:rsidRPr="00E11E83">
              <w:rPr>
                <w:color w:val="12354E" w:themeColor="accent1" w:themeShade="BF"/>
                <w:sz w:val="22"/>
                <w:szCs w:val="22"/>
              </w:rPr>
              <w:t>inquérito</w:t>
            </w:r>
            <w:proofErr w:type="spellEnd"/>
            <w:r w:rsidRPr="00E11E83">
              <w:rPr>
                <w:color w:val="12354E" w:themeColor="accent1" w:themeShade="BF"/>
                <w:sz w:val="22"/>
                <w:szCs w:val="22"/>
              </w:rPr>
              <w:t xml:space="preserve">) </w:t>
            </w:r>
          </w:p>
        </w:tc>
      </w:tr>
    </w:tbl>
    <w:p w14:paraId="4B1571B3" w14:textId="649018CB" w:rsidR="00847689" w:rsidRDefault="00E11E83">
      <w:pPr>
        <w:rPr>
          <w:color w:val="12354E" w:themeColor="accent1" w:themeShade="BF"/>
        </w:rPr>
      </w:pPr>
      <w:r w:rsidRPr="00E11E83">
        <w:rPr>
          <w:color w:val="12354E" w:themeColor="accent1" w:themeShade="BF"/>
        </w:rPr>
        <w:t xml:space="preserve">Para </w:t>
      </w:r>
      <w:proofErr w:type="spellStart"/>
      <w:r w:rsidRPr="00E11E83">
        <w:rPr>
          <w:color w:val="12354E" w:themeColor="accent1" w:themeShade="BF"/>
        </w:rPr>
        <w:t>uma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maior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clareza</w:t>
      </w:r>
      <w:proofErr w:type="spellEnd"/>
      <w:r w:rsidRPr="00E11E83">
        <w:rPr>
          <w:color w:val="12354E" w:themeColor="accent1" w:themeShade="BF"/>
        </w:rPr>
        <w:t xml:space="preserve">, </w:t>
      </w:r>
      <w:proofErr w:type="spellStart"/>
      <w:r w:rsidRPr="00E11E83">
        <w:rPr>
          <w:color w:val="12354E" w:themeColor="accent1" w:themeShade="BF"/>
        </w:rPr>
        <w:t>foram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efetuadas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ligeiras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alterações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em</w:t>
      </w:r>
      <w:proofErr w:type="spellEnd"/>
      <w:r w:rsidRPr="00E11E83">
        <w:rPr>
          <w:color w:val="12354E" w:themeColor="accent1" w:themeShade="BF"/>
        </w:rPr>
        <w:t xml:space="preserve">: </w:t>
      </w:r>
      <w:proofErr w:type="spellStart"/>
      <w:r w:rsidRPr="00E11E83">
        <w:rPr>
          <w:color w:val="12354E" w:themeColor="accent1" w:themeShade="BF"/>
        </w:rPr>
        <w:t>algumas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descrições</w:t>
      </w:r>
      <w:proofErr w:type="spellEnd"/>
      <w:r w:rsidRPr="00E11E83">
        <w:rPr>
          <w:color w:val="12354E" w:themeColor="accent1" w:themeShade="BF"/>
        </w:rPr>
        <w:t xml:space="preserve"> de </w:t>
      </w:r>
      <w:proofErr w:type="spellStart"/>
      <w:r w:rsidRPr="00E11E83">
        <w:rPr>
          <w:color w:val="12354E" w:themeColor="accent1" w:themeShade="BF"/>
        </w:rPr>
        <w:t>limiares</w:t>
      </w:r>
      <w:proofErr w:type="spellEnd"/>
      <w:r w:rsidRPr="00E11E83">
        <w:rPr>
          <w:color w:val="12354E" w:themeColor="accent1" w:themeShade="BF"/>
        </w:rPr>
        <w:t xml:space="preserve">; </w:t>
      </w:r>
      <w:proofErr w:type="spellStart"/>
      <w:r w:rsidRPr="00E11E83">
        <w:rPr>
          <w:color w:val="12354E" w:themeColor="accent1" w:themeShade="BF"/>
        </w:rPr>
        <w:t>orientações</w:t>
      </w:r>
      <w:proofErr w:type="spellEnd"/>
      <w:r w:rsidRPr="00E11E83">
        <w:rPr>
          <w:color w:val="12354E" w:themeColor="accent1" w:themeShade="BF"/>
        </w:rPr>
        <w:t xml:space="preserve"> </w:t>
      </w:r>
      <w:proofErr w:type="spellStart"/>
      <w:r w:rsidRPr="00E11E83">
        <w:rPr>
          <w:color w:val="12354E" w:themeColor="accent1" w:themeShade="BF"/>
        </w:rPr>
        <w:t>nos</w:t>
      </w:r>
      <w:proofErr w:type="spellEnd"/>
      <w:r w:rsidRPr="00E11E83">
        <w:rPr>
          <w:color w:val="12354E" w:themeColor="accent1" w:themeShade="BF"/>
        </w:rPr>
        <w:t xml:space="preserve"> campos de </w:t>
      </w:r>
      <w:proofErr w:type="spellStart"/>
      <w:r w:rsidRPr="00E11E83">
        <w:rPr>
          <w:color w:val="12354E" w:themeColor="accent1" w:themeShade="BF"/>
        </w:rPr>
        <w:t>texto</w:t>
      </w:r>
      <w:proofErr w:type="spellEnd"/>
      <w:r w:rsidRPr="00E11E83">
        <w:rPr>
          <w:color w:val="12354E" w:themeColor="accent1" w:themeShade="BF"/>
        </w:rPr>
        <w:t xml:space="preserve"> livre; </w:t>
      </w:r>
      <w:proofErr w:type="spellStart"/>
      <w:r w:rsidRPr="00E11E83">
        <w:rPr>
          <w:color w:val="12354E" w:themeColor="accent1" w:themeShade="BF"/>
        </w:rPr>
        <w:t>glossário</w:t>
      </w:r>
      <w:proofErr w:type="spellEnd"/>
      <w:r w:rsidRPr="00E11E83">
        <w:rPr>
          <w:color w:val="12354E" w:themeColor="accent1" w:themeShade="BF"/>
        </w:rPr>
        <w:t xml:space="preserve"> (Anexo A do </w:t>
      </w:r>
      <w:proofErr w:type="spellStart"/>
      <w:r w:rsidRPr="00E11E83">
        <w:rPr>
          <w:color w:val="12354E" w:themeColor="accent1" w:themeShade="BF"/>
        </w:rPr>
        <w:t>inquérito</w:t>
      </w:r>
      <w:proofErr w:type="spellEnd"/>
      <w:r w:rsidRPr="00E11E83">
        <w:rPr>
          <w:color w:val="12354E" w:themeColor="accent1" w:themeShade="BF"/>
        </w:rPr>
        <w:t xml:space="preserve">). </w:t>
      </w:r>
      <w:r w:rsidR="00847689">
        <w:br w:type="page"/>
      </w:r>
    </w:p>
    <w:p w14:paraId="2661B812" w14:textId="77777777" w:rsidR="00970943" w:rsidRDefault="00970943" w:rsidP="00970943">
      <w:pPr>
        <w:pStyle w:val="Body"/>
        <w:jc w:val="both"/>
        <w:rPr>
          <w:lang w:val="en-GB"/>
        </w:rPr>
      </w:pPr>
    </w:p>
    <w:p w14:paraId="30505738" w14:textId="3B50A3A1" w:rsidR="00970943" w:rsidRDefault="00E11E83" w:rsidP="568FBF53">
      <w:pPr>
        <w:pStyle w:val="Heading2"/>
      </w:pPr>
      <w:bookmarkStart w:id="4" w:name="_ANNEX_3:_6.5.1"/>
      <w:bookmarkStart w:id="5" w:name="_ANEXO_3:_LIGAÇÕES"/>
      <w:bookmarkEnd w:id="4"/>
      <w:bookmarkEnd w:id="5"/>
      <w:r w:rsidRPr="00E11E83">
        <w:t xml:space="preserve">ANEXO 3: LIGAÇÕES DO INQUÉRITO 6.5.1 </w:t>
      </w:r>
      <w:proofErr w:type="gramStart"/>
      <w:r w:rsidRPr="00E11E83">
        <w:t>A</w:t>
      </w:r>
      <w:proofErr w:type="gramEnd"/>
      <w:r w:rsidRPr="00E11E83">
        <w:t xml:space="preserve"> OUTROS INDICADORES DO ODS</w:t>
      </w:r>
    </w:p>
    <w:tbl>
      <w:tblPr>
        <w:tblW w:w="899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3"/>
        <w:gridCol w:w="6919"/>
      </w:tblGrid>
      <w:tr w:rsidR="00E11E83" w:rsidRPr="00E11E83" w14:paraId="05D63816" w14:textId="77777777" w:rsidTr="568FBF53">
        <w:trPr>
          <w:trHeight w:val="294"/>
        </w:trPr>
        <w:tc>
          <w:tcPr>
            <w:tcW w:w="2073" w:type="dxa"/>
            <w:shd w:val="clear" w:color="auto" w:fill="194869" w:themeFill="accent1"/>
            <w:vAlign w:val="center"/>
            <w:hideMark/>
          </w:tcPr>
          <w:p w14:paraId="5F9C51EA" w14:textId="22530F68" w:rsidR="00E11E83" w:rsidRPr="00E11E83" w:rsidRDefault="00E11E83" w:rsidP="00E11E83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FFFFFF" w:themeColor="background1"/>
              </w:rPr>
            </w:pPr>
            <w:r w:rsidRPr="00E11E83">
              <w:rPr>
                <w:b/>
                <w:color w:val="FFFFFF" w:themeColor="background1"/>
                <w:lang w:val="pt-PT" w:bidi="pt-PT"/>
              </w:rPr>
              <w:t>Pergunta do inquérito </w:t>
            </w:r>
          </w:p>
        </w:tc>
        <w:tc>
          <w:tcPr>
            <w:tcW w:w="6919" w:type="dxa"/>
            <w:shd w:val="clear" w:color="auto" w:fill="194869" w:themeFill="accent1"/>
            <w:vAlign w:val="center"/>
            <w:hideMark/>
          </w:tcPr>
          <w:p w14:paraId="0AFF791E" w14:textId="20B31CAA" w:rsidR="00E11E83" w:rsidRPr="00E11E83" w:rsidRDefault="00E11E83" w:rsidP="00E11E83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FFFFFF" w:themeColor="background1"/>
              </w:rPr>
            </w:pPr>
            <w:r w:rsidRPr="00E11E83">
              <w:rPr>
                <w:b/>
                <w:color w:val="FFFFFF" w:themeColor="background1"/>
                <w:lang w:val="pt-PT" w:bidi="pt-PT"/>
              </w:rPr>
              <w:t>Ligada à meta do ODS </w:t>
            </w:r>
          </w:p>
        </w:tc>
      </w:tr>
      <w:tr w:rsidR="00195D89" w:rsidRPr="00E11E83" w14:paraId="15B8DDB2" w14:textId="77777777" w:rsidTr="00805F2B">
        <w:trPr>
          <w:trHeight w:val="294"/>
        </w:trPr>
        <w:tc>
          <w:tcPr>
            <w:tcW w:w="2073" w:type="dxa"/>
            <w:shd w:val="clear" w:color="auto" w:fill="auto"/>
          </w:tcPr>
          <w:p w14:paraId="063262B6" w14:textId="52F561EA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>1.2c, 2.2e, 3.2d, 4.1c</w:t>
            </w:r>
          </w:p>
        </w:tc>
        <w:tc>
          <w:tcPr>
            <w:tcW w:w="6919" w:type="dxa"/>
            <w:shd w:val="clear" w:color="auto" w:fill="auto"/>
          </w:tcPr>
          <w:p w14:paraId="560194DE" w14:textId="6763FDF7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195D89">
              <w:rPr>
                <w:color w:val="12354E" w:themeColor="accent1" w:themeShade="BF"/>
              </w:rPr>
              <w:t>Perguntas</w:t>
            </w:r>
            <w:proofErr w:type="spellEnd"/>
            <w:r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Pr="00195D89">
              <w:rPr>
                <w:color w:val="12354E" w:themeColor="accent1" w:themeShade="BF"/>
              </w:rPr>
              <w:t>nível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transfronteiriço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ligadas</w:t>
            </w:r>
            <w:proofErr w:type="spellEnd"/>
            <w:r w:rsidRPr="00195D89">
              <w:rPr>
                <w:color w:val="12354E" w:themeColor="accent1" w:themeShade="BF"/>
              </w:rPr>
              <w:t xml:space="preserve"> ao </w:t>
            </w:r>
            <w:hyperlink r:id="rId55" w:history="1">
              <w:proofErr w:type="spellStart"/>
              <w:r w:rsidRPr="00195D89">
                <w:rPr>
                  <w:rStyle w:val="Hyperlink"/>
                </w:rPr>
                <w:t>indicador</w:t>
              </w:r>
              <w:proofErr w:type="spellEnd"/>
              <w:r w:rsidRPr="00195D89">
                <w:rPr>
                  <w:rStyle w:val="Hyperlink"/>
                </w:rPr>
                <w:t xml:space="preserve"> 6.5.2</w:t>
              </w:r>
            </w:hyperlink>
            <w:r w:rsidRPr="00195D89">
              <w:rPr>
                <w:color w:val="12354E" w:themeColor="accent1" w:themeShade="BF"/>
              </w:rPr>
              <w:t xml:space="preserve"> do ODS. </w:t>
            </w:r>
          </w:p>
        </w:tc>
      </w:tr>
      <w:tr w:rsidR="00195D89" w:rsidRPr="00E11E83" w14:paraId="69AE4323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701DAF5B" w14:textId="45E49B7B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2.2b </w:t>
            </w:r>
            <w:proofErr w:type="spellStart"/>
            <w:r w:rsidRPr="00E11E83">
              <w:rPr>
                <w:color w:val="12354E" w:themeColor="accent1" w:themeShade="BF"/>
              </w:rPr>
              <w:t>participação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pública</w:t>
            </w:r>
            <w:proofErr w:type="spellEnd"/>
            <w:r w:rsidRPr="00E11E83">
              <w:rPr>
                <w:color w:val="12354E" w:themeColor="accent1" w:themeShade="BF"/>
              </w:rPr>
              <w:t xml:space="preserve"> a </w:t>
            </w:r>
            <w:proofErr w:type="spellStart"/>
            <w:r w:rsidRPr="00E11E83">
              <w:rPr>
                <w:color w:val="12354E" w:themeColor="accent1" w:themeShade="BF"/>
              </w:rPr>
              <w:t>nível</w:t>
            </w:r>
            <w:proofErr w:type="spellEnd"/>
            <w:r w:rsidRPr="00E11E83">
              <w:rPr>
                <w:color w:val="12354E" w:themeColor="accent1" w:themeShade="BF"/>
              </w:rPr>
              <w:t xml:space="preserve"> local </w:t>
            </w:r>
          </w:p>
        </w:tc>
        <w:tc>
          <w:tcPr>
            <w:tcW w:w="6919" w:type="dxa"/>
            <w:shd w:val="clear" w:color="auto" w:fill="auto"/>
            <w:hideMark/>
          </w:tcPr>
          <w:p w14:paraId="3DDD3104" w14:textId="4CC091A0" w:rsidR="00195D89" w:rsidRPr="00195D89" w:rsidRDefault="007C0DA0" w:rsidP="00195D89">
            <w:pPr>
              <w:spacing w:before="20" w:after="20"/>
              <w:rPr>
                <w:color w:val="12354E" w:themeColor="accent1" w:themeShade="BF"/>
              </w:rPr>
            </w:pPr>
            <w:hyperlink r:id="rId56" w:history="1">
              <w:r w:rsidR="00195D89" w:rsidRPr="00195D89">
                <w:rPr>
                  <w:rStyle w:val="Hyperlink"/>
                </w:rPr>
                <w:t>6.b</w:t>
              </w:r>
            </w:hyperlink>
            <w:r w:rsidR="00195D89"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="00195D89" w:rsidRPr="00195D89">
              <w:rPr>
                <w:color w:val="12354E" w:themeColor="accent1" w:themeShade="BF"/>
              </w:rPr>
              <w:t>Apoiar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fortalecer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participação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das </w:t>
            </w:r>
            <w:proofErr w:type="spellStart"/>
            <w:r w:rsidR="00195D89" w:rsidRPr="00195D89">
              <w:rPr>
                <w:color w:val="12354E" w:themeColor="accent1" w:themeShade="BF"/>
              </w:rPr>
              <w:t>comunidades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locais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na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melhoria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 </w:t>
            </w:r>
            <w:proofErr w:type="spellStart"/>
            <w:r w:rsidR="00195D89" w:rsidRPr="00195D89">
              <w:rPr>
                <w:color w:val="12354E" w:themeColor="accent1" w:themeShade="BF"/>
              </w:rPr>
              <w:t>gestão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do </w:t>
            </w:r>
            <w:proofErr w:type="spellStart"/>
            <w:r w:rsidR="00195D89" w:rsidRPr="00195D89">
              <w:rPr>
                <w:color w:val="12354E" w:themeColor="accent1" w:themeShade="BF"/>
              </w:rPr>
              <w:t>saneamento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. </w:t>
            </w:r>
          </w:p>
        </w:tc>
      </w:tr>
      <w:tr w:rsidR="00195D89" w:rsidRPr="00E11E83" w14:paraId="07F3FCC6" w14:textId="77777777" w:rsidTr="00195D89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5D528A01" w14:textId="6870A673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2.2d </w:t>
            </w:r>
            <w:proofErr w:type="spellStart"/>
            <w:r w:rsidRPr="00E11E83">
              <w:rPr>
                <w:color w:val="12354E" w:themeColor="accent1" w:themeShade="BF"/>
              </w:rPr>
              <w:t>questão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</w:rPr>
              <w:t>género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na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legislação</w:t>
            </w:r>
            <w:proofErr w:type="spellEnd"/>
            <w:r w:rsidRPr="00E11E83">
              <w:rPr>
                <w:color w:val="12354E" w:themeColor="accent1" w:themeShade="BF"/>
              </w:rPr>
              <w:t>/</w:t>
            </w:r>
            <w:proofErr w:type="spellStart"/>
            <w:r w:rsidRPr="00E11E83">
              <w:rPr>
                <w:color w:val="12354E" w:themeColor="accent1" w:themeShade="BF"/>
              </w:rPr>
              <w:t>planos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ou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equivalente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</w:tcPr>
          <w:p w14:paraId="42851E9B" w14:textId="38A77D6B" w:rsidR="00195D89" w:rsidRPr="00195D89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195D89">
              <w:rPr>
                <w:color w:val="12354E" w:themeColor="accent1" w:themeShade="BF"/>
              </w:rPr>
              <w:t>Pergunta</w:t>
            </w:r>
            <w:proofErr w:type="spellEnd"/>
            <w:r w:rsidRPr="00195D89">
              <w:rPr>
                <w:color w:val="12354E" w:themeColor="accent1" w:themeShade="BF"/>
              </w:rPr>
              <w:t xml:space="preserve"> 14.a no </w:t>
            </w:r>
            <w:proofErr w:type="spellStart"/>
            <w:r w:rsidRPr="00195D89">
              <w:rPr>
                <w:color w:val="12354E" w:themeColor="accent1" w:themeShade="BF"/>
              </w:rPr>
              <w:t>inquérito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hyperlink r:id="rId57" w:history="1">
              <w:proofErr w:type="spellStart"/>
              <w:r w:rsidRPr="00195D89">
                <w:rPr>
                  <w:rStyle w:val="Hyperlink"/>
                </w:rPr>
                <w:t>Análise</w:t>
              </w:r>
              <w:proofErr w:type="spellEnd"/>
              <w:r w:rsidRPr="00195D89">
                <w:rPr>
                  <w:rStyle w:val="Hyperlink"/>
                </w:rPr>
                <w:t xml:space="preserve"> e </w:t>
              </w:r>
              <w:proofErr w:type="spellStart"/>
              <w:r w:rsidRPr="00195D89">
                <w:rPr>
                  <w:rStyle w:val="Hyperlink"/>
                </w:rPr>
                <w:t>Avaliação</w:t>
              </w:r>
              <w:proofErr w:type="spellEnd"/>
              <w:r w:rsidRPr="00195D89">
                <w:rPr>
                  <w:rStyle w:val="Hyperlink"/>
                </w:rPr>
                <w:t xml:space="preserve"> Global de </w:t>
              </w:r>
              <w:proofErr w:type="spellStart"/>
              <w:r w:rsidRPr="00195D89">
                <w:rPr>
                  <w:rStyle w:val="Hyperlink"/>
                </w:rPr>
                <w:t>Saneamento</w:t>
              </w:r>
              <w:proofErr w:type="spellEnd"/>
              <w:r w:rsidRPr="00195D89">
                <w:rPr>
                  <w:rStyle w:val="Hyperlink"/>
                </w:rPr>
                <w:t xml:space="preserve"> e </w:t>
              </w:r>
              <w:proofErr w:type="spellStart"/>
              <w:r w:rsidRPr="00195D89">
                <w:rPr>
                  <w:rStyle w:val="Hyperlink"/>
                </w:rPr>
                <w:t>Água</w:t>
              </w:r>
              <w:proofErr w:type="spellEnd"/>
              <w:r w:rsidRPr="00195D89">
                <w:rPr>
                  <w:rStyle w:val="Hyperlink"/>
                </w:rPr>
                <w:t xml:space="preserve"> </w:t>
              </w:r>
              <w:proofErr w:type="spellStart"/>
              <w:r w:rsidRPr="00195D89">
                <w:rPr>
                  <w:rStyle w:val="Hyperlink"/>
                </w:rPr>
                <w:t>Potável</w:t>
              </w:r>
              <w:proofErr w:type="spellEnd"/>
              <w:r w:rsidRPr="00195D89">
                <w:rPr>
                  <w:rStyle w:val="Hyperlink"/>
                </w:rPr>
                <w:t xml:space="preserve"> (GLAAS)</w:t>
              </w:r>
            </w:hyperlink>
            <w:r w:rsidRPr="00195D89">
              <w:rPr>
                <w:color w:val="12354E" w:themeColor="accent1" w:themeShade="BF"/>
              </w:rPr>
              <w:t xml:space="preserve">. </w:t>
            </w:r>
            <w:hyperlink r:id="rId58" w:anchor="targets_and_indicators" w:history="1">
              <w:r w:rsidRPr="00195D89">
                <w:rPr>
                  <w:rStyle w:val="Hyperlink"/>
                </w:rPr>
                <w:t>5.5</w:t>
              </w:r>
            </w:hyperlink>
            <w:r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Pr="00195D89">
              <w:rPr>
                <w:color w:val="12354E" w:themeColor="accent1" w:themeShade="BF"/>
              </w:rPr>
              <w:t>Garantir</w:t>
            </w:r>
            <w:proofErr w:type="spellEnd"/>
            <w:r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Pr="00195D89">
              <w:rPr>
                <w:color w:val="12354E" w:themeColor="accent1" w:themeShade="BF"/>
              </w:rPr>
              <w:t>participação</w:t>
            </w:r>
            <w:proofErr w:type="spellEnd"/>
            <w:r w:rsidRPr="00195D89">
              <w:rPr>
                <w:color w:val="12354E" w:themeColor="accent1" w:themeShade="BF"/>
              </w:rPr>
              <w:t xml:space="preserve"> plena e </w:t>
            </w:r>
            <w:proofErr w:type="spellStart"/>
            <w:r w:rsidRPr="00195D89">
              <w:rPr>
                <w:color w:val="12354E" w:themeColor="accent1" w:themeShade="BF"/>
              </w:rPr>
              <w:t>efetiva</w:t>
            </w:r>
            <w:proofErr w:type="spellEnd"/>
            <w:r w:rsidRPr="00195D89">
              <w:rPr>
                <w:color w:val="12354E" w:themeColor="accent1" w:themeShade="BF"/>
              </w:rPr>
              <w:t xml:space="preserve"> das </w:t>
            </w:r>
            <w:proofErr w:type="spellStart"/>
            <w:r w:rsidRPr="00195D89">
              <w:rPr>
                <w:color w:val="12354E" w:themeColor="accent1" w:themeShade="BF"/>
              </w:rPr>
              <w:t>mulheres</w:t>
            </w:r>
            <w:proofErr w:type="spellEnd"/>
            <w:r w:rsidRPr="00195D89">
              <w:rPr>
                <w:color w:val="12354E" w:themeColor="accent1" w:themeShade="BF"/>
              </w:rPr>
              <w:t xml:space="preserve"> e </w:t>
            </w:r>
            <w:proofErr w:type="gramStart"/>
            <w:r w:rsidRPr="00195D89">
              <w:rPr>
                <w:color w:val="12354E" w:themeColor="accent1" w:themeShade="BF"/>
              </w:rPr>
              <w:t>a</w:t>
            </w:r>
            <w:proofErr w:type="gram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igualdade</w:t>
            </w:r>
            <w:proofErr w:type="spellEnd"/>
            <w:r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Pr="00195D89">
              <w:rPr>
                <w:color w:val="12354E" w:themeColor="accent1" w:themeShade="BF"/>
              </w:rPr>
              <w:t>oportunidades</w:t>
            </w:r>
            <w:proofErr w:type="spellEnd"/>
            <w:r w:rsidRPr="00195D89">
              <w:rPr>
                <w:color w:val="12354E" w:themeColor="accent1" w:themeShade="BF"/>
              </w:rPr>
              <w:t xml:space="preserve"> para a </w:t>
            </w:r>
            <w:proofErr w:type="spellStart"/>
            <w:r w:rsidRPr="00195D89">
              <w:rPr>
                <w:color w:val="12354E" w:themeColor="accent1" w:themeShade="BF"/>
              </w:rPr>
              <w:t>liderança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em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todos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os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níveis</w:t>
            </w:r>
            <w:proofErr w:type="spellEnd"/>
            <w:r w:rsidRPr="00195D89">
              <w:rPr>
                <w:color w:val="12354E" w:themeColor="accent1" w:themeShade="BF"/>
              </w:rPr>
              <w:t xml:space="preserve"> ... </w:t>
            </w:r>
            <w:proofErr w:type="spellStart"/>
            <w:r w:rsidRPr="00195D89">
              <w:rPr>
                <w:color w:val="12354E" w:themeColor="accent1" w:themeShade="BF"/>
              </w:rPr>
              <w:t>na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vida</w:t>
            </w:r>
            <w:proofErr w:type="spellEnd"/>
            <w:r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Pr="00195D89">
              <w:rPr>
                <w:color w:val="12354E" w:themeColor="accent1" w:themeShade="BF"/>
              </w:rPr>
              <w:t>política</w:t>
            </w:r>
            <w:proofErr w:type="spellEnd"/>
            <w:r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Pr="00195D89">
              <w:rPr>
                <w:color w:val="12354E" w:themeColor="accent1" w:themeShade="BF"/>
              </w:rPr>
              <w:t>económica</w:t>
            </w:r>
            <w:proofErr w:type="spellEnd"/>
            <w:r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Pr="00195D89">
              <w:rPr>
                <w:color w:val="12354E" w:themeColor="accent1" w:themeShade="BF"/>
              </w:rPr>
              <w:t>pública</w:t>
            </w:r>
            <w:proofErr w:type="spellEnd"/>
            <w:r w:rsidRPr="00195D89">
              <w:rPr>
                <w:color w:val="12354E" w:themeColor="accent1" w:themeShade="BF"/>
              </w:rPr>
              <w:t>.</w:t>
            </w:r>
          </w:p>
        </w:tc>
      </w:tr>
      <w:tr w:rsidR="00195D89" w:rsidRPr="00E11E83" w14:paraId="021FC571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634F0F3" w14:textId="74EACB22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3.1a </w:t>
            </w:r>
            <w:proofErr w:type="spellStart"/>
            <w:r w:rsidRPr="00E11E83">
              <w:rPr>
                <w:color w:val="12354E" w:themeColor="accent1" w:themeShade="BF"/>
              </w:rPr>
              <w:t>monitorização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nacional</w:t>
            </w:r>
            <w:proofErr w:type="spellEnd"/>
            <w:r w:rsidRPr="00E11E83">
              <w:rPr>
                <w:color w:val="12354E" w:themeColor="accent1" w:themeShade="BF"/>
              </w:rPr>
              <w:t xml:space="preserve"> da </w:t>
            </w:r>
            <w:proofErr w:type="spellStart"/>
            <w:r w:rsidRPr="00E11E83">
              <w:rPr>
                <w:color w:val="12354E" w:themeColor="accent1" w:themeShade="BF"/>
              </w:rPr>
              <w:t>disponibilidade</w:t>
            </w:r>
            <w:proofErr w:type="spellEnd"/>
            <w:r w:rsidRPr="00E11E83">
              <w:rPr>
                <w:color w:val="12354E" w:themeColor="accent1" w:themeShade="BF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</w:rPr>
              <w:t>água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vMerge w:val="restart"/>
            <w:shd w:val="clear" w:color="auto" w:fill="auto"/>
            <w:hideMark/>
          </w:tcPr>
          <w:p w14:paraId="280C7CE2" w14:textId="37170F10" w:rsidR="00195D89" w:rsidRPr="00195D89" w:rsidRDefault="007C0DA0" w:rsidP="00195D89">
            <w:pPr>
              <w:spacing w:before="20" w:after="20"/>
              <w:rPr>
                <w:color w:val="12354E" w:themeColor="accent1" w:themeShade="BF"/>
              </w:rPr>
            </w:pPr>
            <w:hyperlink r:id="rId59" w:history="1">
              <w:r w:rsidR="00195D89" w:rsidRPr="00195D89">
                <w:rPr>
                  <w:rStyle w:val="Hyperlink"/>
                </w:rPr>
                <w:t>6.4</w:t>
              </w:r>
            </w:hyperlink>
            <w:r w:rsidR="00195D89"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="00195D89" w:rsidRPr="00195D89">
              <w:rPr>
                <w:color w:val="12354E" w:themeColor="accent1" w:themeShade="BF"/>
              </w:rPr>
              <w:t>Até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2030, </w:t>
            </w:r>
            <w:proofErr w:type="spellStart"/>
            <w:r w:rsidR="00195D89" w:rsidRPr="00195D89">
              <w:rPr>
                <w:color w:val="12354E" w:themeColor="accent1" w:themeShade="BF"/>
              </w:rPr>
              <w:t>aumentar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substancialmente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gramStart"/>
            <w:r w:rsidR="00195D89" w:rsidRPr="00195D89">
              <w:rPr>
                <w:color w:val="12354E" w:themeColor="accent1" w:themeShade="BF"/>
              </w:rPr>
              <w:t>a</w:t>
            </w:r>
            <w:proofErr w:type="gram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eficiência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na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utilização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em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todos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setores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assegurar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extrações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sustentáveis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o </w:t>
            </w:r>
            <w:proofErr w:type="spellStart"/>
            <w:r w:rsidR="00195D89" w:rsidRPr="00195D89">
              <w:rPr>
                <w:color w:val="12354E" w:themeColor="accent1" w:themeShade="BF"/>
              </w:rPr>
              <w:t>abastecimento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doce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para </w:t>
            </w:r>
            <w:proofErr w:type="spellStart"/>
            <w:r w:rsidR="00195D89" w:rsidRPr="00195D89">
              <w:rPr>
                <w:color w:val="12354E" w:themeColor="accent1" w:themeShade="BF"/>
              </w:rPr>
              <w:t>enfrentar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escassez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reduzir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substancialmente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o </w:t>
            </w:r>
            <w:proofErr w:type="spellStart"/>
            <w:r w:rsidR="00195D89" w:rsidRPr="00195D89">
              <w:rPr>
                <w:color w:val="12354E" w:themeColor="accent1" w:themeShade="BF"/>
              </w:rPr>
              <w:t>número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pessoas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que </w:t>
            </w:r>
            <w:proofErr w:type="spellStart"/>
            <w:r w:rsidR="00195D89" w:rsidRPr="00195D89">
              <w:rPr>
                <w:color w:val="12354E" w:themeColor="accent1" w:themeShade="BF"/>
              </w:rPr>
              <w:t>sofrem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com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escassez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. </w:t>
            </w:r>
          </w:p>
        </w:tc>
      </w:tr>
      <w:tr w:rsidR="00195D89" w:rsidRPr="00E11E83" w14:paraId="3F79B25E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17E643A4" w14:textId="359AA115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3.1b </w:t>
            </w:r>
            <w:proofErr w:type="spellStart"/>
            <w:r w:rsidRPr="00E11E83">
              <w:rPr>
                <w:color w:val="12354E" w:themeColor="accent1" w:themeShade="BF"/>
              </w:rPr>
              <w:t>gestão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sustentável</w:t>
            </w:r>
            <w:proofErr w:type="spellEnd"/>
            <w:r w:rsidRPr="00E11E83">
              <w:rPr>
                <w:color w:val="12354E" w:themeColor="accent1" w:themeShade="BF"/>
              </w:rPr>
              <w:t xml:space="preserve"> e </w:t>
            </w:r>
            <w:proofErr w:type="spellStart"/>
            <w:r w:rsidRPr="00E11E83">
              <w:rPr>
                <w:color w:val="12354E" w:themeColor="accent1" w:themeShade="BF"/>
              </w:rPr>
              <w:t>eficiente</w:t>
            </w:r>
            <w:proofErr w:type="spellEnd"/>
            <w:r w:rsidRPr="00E11E83">
              <w:rPr>
                <w:color w:val="12354E" w:themeColor="accent1" w:themeShade="BF"/>
              </w:rPr>
              <w:t xml:space="preserve"> da </w:t>
            </w:r>
            <w:proofErr w:type="spellStart"/>
            <w:r w:rsidRPr="00E11E83">
              <w:rPr>
                <w:color w:val="12354E" w:themeColor="accent1" w:themeShade="BF"/>
              </w:rPr>
              <w:t>utilização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da </w:t>
            </w:r>
            <w:proofErr w:type="spellStart"/>
            <w:r w:rsidRPr="00E11E83">
              <w:rPr>
                <w:color w:val="12354E" w:themeColor="accent1" w:themeShade="BF"/>
              </w:rPr>
              <w:t>água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vMerge/>
            <w:hideMark/>
          </w:tcPr>
          <w:p w14:paraId="77BD97E9" w14:textId="77777777" w:rsidR="00195D89" w:rsidRPr="00195D89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</w:p>
        </w:tc>
      </w:tr>
      <w:tr w:rsidR="00195D89" w:rsidRPr="00E11E83" w14:paraId="08BF9603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ABC8934" w14:textId="2A4244FB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3.1c </w:t>
            </w:r>
            <w:proofErr w:type="spellStart"/>
            <w:r w:rsidRPr="00E11E83">
              <w:rPr>
                <w:color w:val="12354E" w:themeColor="accent1" w:themeShade="BF"/>
              </w:rPr>
              <w:t>controlo</w:t>
            </w:r>
            <w:proofErr w:type="spellEnd"/>
            <w:r w:rsidRPr="00E11E83">
              <w:rPr>
                <w:color w:val="12354E" w:themeColor="accent1" w:themeShade="BF"/>
              </w:rPr>
              <w:t xml:space="preserve"> da </w:t>
            </w:r>
            <w:proofErr w:type="spellStart"/>
            <w:r w:rsidRPr="00E11E83">
              <w:rPr>
                <w:color w:val="12354E" w:themeColor="accent1" w:themeShade="BF"/>
              </w:rPr>
              <w:t>poluição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hideMark/>
          </w:tcPr>
          <w:p w14:paraId="6DE86D8C" w14:textId="3FB0C2C7" w:rsidR="00195D89" w:rsidRPr="00195D89" w:rsidRDefault="007C0DA0" w:rsidP="00195D89">
            <w:pPr>
              <w:spacing w:before="20" w:after="20"/>
              <w:rPr>
                <w:color w:val="12354E" w:themeColor="accent1" w:themeShade="BF"/>
              </w:rPr>
            </w:pPr>
            <w:hyperlink r:id="rId60" w:history="1">
              <w:r w:rsidR="00195D89" w:rsidRPr="00195D89">
                <w:rPr>
                  <w:rStyle w:val="Hyperlink"/>
                </w:rPr>
                <w:t>6.3</w:t>
              </w:r>
            </w:hyperlink>
            <w:r w:rsidR="00195D89"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="00195D89" w:rsidRPr="00195D89">
              <w:rPr>
                <w:color w:val="12354E" w:themeColor="accent1" w:themeShade="BF"/>
              </w:rPr>
              <w:t>Até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2030, </w:t>
            </w:r>
            <w:proofErr w:type="spellStart"/>
            <w:r w:rsidR="00195D89" w:rsidRPr="00195D89">
              <w:rPr>
                <w:color w:val="12354E" w:themeColor="accent1" w:themeShade="BF"/>
              </w:rPr>
              <w:t>melhorar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qualidade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reduzindo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poluição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eliminando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despejo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minimizando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libertação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produtos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químicos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materiais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perigosos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reduzindo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para </w:t>
            </w:r>
            <w:proofErr w:type="spellStart"/>
            <w:r w:rsidR="00195D89" w:rsidRPr="00195D89">
              <w:rPr>
                <w:color w:val="12354E" w:themeColor="accent1" w:themeShade="BF"/>
              </w:rPr>
              <w:t>metade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proporção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residuais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não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tratadas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aumentando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substancialmente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reciclagem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reutilização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segura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nível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global.</w:t>
            </w:r>
          </w:p>
        </w:tc>
      </w:tr>
      <w:tr w:rsidR="00195D89" w:rsidRPr="00E11E83" w14:paraId="3ACE2F13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8EAB833" w14:textId="4C3D8569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3.1d </w:t>
            </w:r>
            <w:proofErr w:type="spellStart"/>
            <w:r w:rsidRPr="00E11E83">
              <w:rPr>
                <w:color w:val="12354E" w:themeColor="accent1" w:themeShade="BF"/>
              </w:rPr>
              <w:t>gestão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</w:rPr>
              <w:t>ecossistemas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relacionados</w:t>
            </w:r>
            <w:proofErr w:type="spellEnd"/>
            <w:r w:rsidRPr="00E11E83">
              <w:rPr>
                <w:color w:val="12354E" w:themeColor="accent1" w:themeShade="BF"/>
              </w:rPr>
              <w:t xml:space="preserve"> com a </w:t>
            </w:r>
            <w:proofErr w:type="spellStart"/>
            <w:r w:rsidRPr="00E11E83">
              <w:rPr>
                <w:color w:val="12354E" w:themeColor="accent1" w:themeShade="BF"/>
              </w:rPr>
              <w:t>água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hideMark/>
          </w:tcPr>
          <w:p w14:paraId="1FA93E77" w14:textId="43C31647" w:rsidR="00195D89" w:rsidRPr="00195D89" w:rsidRDefault="007C0DA0" w:rsidP="00195D89">
            <w:pPr>
              <w:spacing w:before="20" w:after="20"/>
              <w:rPr>
                <w:color w:val="12354E" w:themeColor="accent1" w:themeShade="BF"/>
              </w:rPr>
            </w:pPr>
            <w:hyperlink r:id="rId61" w:history="1">
              <w:r w:rsidR="00195D89" w:rsidRPr="00195D89">
                <w:rPr>
                  <w:rStyle w:val="Hyperlink"/>
                </w:rPr>
                <w:t>6.6</w:t>
              </w:r>
            </w:hyperlink>
            <w:r w:rsidR="00195D89"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="00195D89" w:rsidRPr="00195D89">
              <w:rPr>
                <w:color w:val="12354E" w:themeColor="accent1" w:themeShade="BF"/>
              </w:rPr>
              <w:t>Até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2020, </w:t>
            </w:r>
            <w:proofErr w:type="spellStart"/>
            <w:r w:rsidR="00195D89" w:rsidRPr="00195D89">
              <w:rPr>
                <w:color w:val="12354E" w:themeColor="accent1" w:themeShade="BF"/>
              </w:rPr>
              <w:t>proteger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restaurar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ecossistemas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relacionados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com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incluindo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montanhas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florestas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zonas </w:t>
            </w:r>
            <w:proofErr w:type="spellStart"/>
            <w:r w:rsidR="00195D89" w:rsidRPr="00195D89">
              <w:rPr>
                <w:color w:val="12354E" w:themeColor="accent1" w:themeShade="BF"/>
              </w:rPr>
              <w:t>húmidas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rios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</w:t>
            </w:r>
            <w:proofErr w:type="spellStart"/>
            <w:r w:rsidR="00195D89" w:rsidRPr="00195D89">
              <w:rPr>
                <w:color w:val="12354E" w:themeColor="accent1" w:themeShade="BF"/>
              </w:rPr>
              <w:t>aquíferos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lagos</w:t>
            </w:r>
            <w:proofErr w:type="spellEnd"/>
            <w:r w:rsidR="00195D89" w:rsidRPr="00195D89">
              <w:rPr>
                <w:color w:val="12354E" w:themeColor="accent1" w:themeShade="BF"/>
              </w:rPr>
              <w:t>.</w:t>
            </w:r>
          </w:p>
        </w:tc>
      </w:tr>
      <w:tr w:rsidR="00195D89" w:rsidRPr="00E11E83" w14:paraId="23A744BC" w14:textId="77777777" w:rsidTr="00805F2B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12F0CF8F" w14:textId="333CF9B9" w:rsidR="00195D89" w:rsidRPr="00E11E83" w:rsidRDefault="00195D89" w:rsidP="00195D89">
            <w:pPr>
              <w:spacing w:before="20" w:after="20"/>
              <w:rPr>
                <w:color w:val="12354E" w:themeColor="accent1" w:themeShade="BF"/>
              </w:rPr>
            </w:pPr>
            <w:r w:rsidRPr="00E11E83">
              <w:rPr>
                <w:color w:val="12354E" w:themeColor="accent1" w:themeShade="BF"/>
              </w:rPr>
              <w:t xml:space="preserve">3.1e </w:t>
            </w:r>
            <w:proofErr w:type="spellStart"/>
            <w:r w:rsidRPr="00E11E83">
              <w:rPr>
                <w:color w:val="12354E" w:themeColor="accent1" w:themeShade="BF"/>
              </w:rPr>
              <w:t>instrumentos</w:t>
            </w:r>
            <w:proofErr w:type="spellEnd"/>
            <w:r w:rsidRPr="00E11E83">
              <w:rPr>
                <w:color w:val="12354E" w:themeColor="accent1" w:themeShade="BF"/>
              </w:rPr>
              <w:t xml:space="preserve"> de </w:t>
            </w:r>
            <w:proofErr w:type="spellStart"/>
            <w:r w:rsidRPr="00E11E83">
              <w:rPr>
                <w:color w:val="12354E" w:themeColor="accent1" w:themeShade="BF"/>
              </w:rPr>
              <w:t>gestão</w:t>
            </w:r>
            <w:proofErr w:type="spellEnd"/>
            <w:r w:rsidRPr="00E11E83">
              <w:rPr>
                <w:color w:val="12354E" w:themeColor="accent1" w:themeShade="BF"/>
              </w:rPr>
              <w:t xml:space="preserve"> para </w:t>
            </w:r>
            <w:proofErr w:type="spellStart"/>
            <w:r w:rsidRPr="00E11E83">
              <w:rPr>
                <w:color w:val="12354E" w:themeColor="accent1" w:themeShade="BF"/>
              </w:rPr>
              <w:t>reduzir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os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impactos</w:t>
            </w:r>
            <w:proofErr w:type="spellEnd"/>
            <w:r w:rsidRPr="00E11E83">
              <w:rPr>
                <w:color w:val="12354E" w:themeColor="accent1" w:themeShade="BF"/>
              </w:rPr>
              <w:t xml:space="preserve"> das </w:t>
            </w:r>
            <w:proofErr w:type="spellStart"/>
            <w:r w:rsidRPr="00E11E83">
              <w:rPr>
                <w:color w:val="12354E" w:themeColor="accent1" w:themeShade="BF"/>
              </w:rPr>
              <w:t>catástrofes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  <w:proofErr w:type="spellStart"/>
            <w:r w:rsidRPr="00E11E83">
              <w:rPr>
                <w:color w:val="12354E" w:themeColor="accent1" w:themeShade="BF"/>
              </w:rPr>
              <w:t>relacionadas</w:t>
            </w:r>
            <w:proofErr w:type="spellEnd"/>
            <w:r w:rsidRPr="00E11E83">
              <w:rPr>
                <w:color w:val="12354E" w:themeColor="accent1" w:themeShade="BF"/>
              </w:rPr>
              <w:t xml:space="preserve"> com a </w:t>
            </w:r>
            <w:proofErr w:type="spellStart"/>
            <w:r w:rsidRPr="00E11E83">
              <w:rPr>
                <w:color w:val="12354E" w:themeColor="accent1" w:themeShade="BF"/>
              </w:rPr>
              <w:t>água</w:t>
            </w:r>
            <w:proofErr w:type="spellEnd"/>
            <w:r w:rsidRPr="00E11E83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hideMark/>
          </w:tcPr>
          <w:p w14:paraId="3B576AC1" w14:textId="1678D28D" w:rsidR="00195D89" w:rsidRPr="00195D89" w:rsidRDefault="007C0DA0" w:rsidP="00195D89">
            <w:pPr>
              <w:spacing w:before="20" w:after="20"/>
              <w:rPr>
                <w:color w:val="12354E" w:themeColor="accent1" w:themeShade="BF"/>
              </w:rPr>
            </w:pPr>
            <w:hyperlink r:id="rId62" w:history="1">
              <w:r w:rsidR="00195D89" w:rsidRPr="00195D89">
                <w:rPr>
                  <w:rStyle w:val="Hyperlink"/>
                </w:rPr>
                <w:t>11.5</w:t>
              </w:r>
            </w:hyperlink>
            <w:r w:rsidR="00195D89" w:rsidRPr="00195D89">
              <w:rPr>
                <w:color w:val="12354E" w:themeColor="accent1" w:themeShade="BF"/>
              </w:rPr>
              <w:t xml:space="preserve">: </w:t>
            </w:r>
            <w:proofErr w:type="spellStart"/>
            <w:r w:rsidR="00195D89" w:rsidRPr="00195D89">
              <w:rPr>
                <w:color w:val="12354E" w:themeColor="accent1" w:themeShade="BF"/>
              </w:rPr>
              <w:t>Até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2030,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reduzir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significativamente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o </w:t>
            </w:r>
            <w:proofErr w:type="spellStart"/>
            <w:r w:rsidR="00195D89" w:rsidRPr="00195D89">
              <w:rPr>
                <w:color w:val="12354E" w:themeColor="accent1" w:themeShade="BF"/>
              </w:rPr>
              <w:t>número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mortes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o </w:t>
            </w:r>
            <w:proofErr w:type="spellStart"/>
            <w:r w:rsidR="00195D89" w:rsidRPr="00195D89">
              <w:rPr>
                <w:color w:val="12354E" w:themeColor="accent1" w:themeShade="BF"/>
              </w:rPr>
              <w:t>número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pessoas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afetadas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por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catástrofes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diminuir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substancialmente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as </w:t>
            </w:r>
            <w:proofErr w:type="spellStart"/>
            <w:r w:rsidR="00195D89" w:rsidRPr="00195D89">
              <w:rPr>
                <w:color w:val="12354E" w:themeColor="accent1" w:themeShade="BF"/>
              </w:rPr>
              <w:t>perdas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económicas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diretas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causadas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por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essa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via no </w:t>
            </w:r>
            <w:proofErr w:type="spellStart"/>
            <w:r w:rsidR="00195D89" w:rsidRPr="00195D89">
              <w:rPr>
                <w:color w:val="12354E" w:themeColor="accent1" w:themeShade="BF"/>
              </w:rPr>
              <w:t>produto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interno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bruto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global, </w:t>
            </w:r>
            <w:proofErr w:type="spellStart"/>
            <w:r w:rsidR="00195D89" w:rsidRPr="00195D89">
              <w:rPr>
                <w:color w:val="12354E" w:themeColor="accent1" w:themeShade="BF"/>
              </w:rPr>
              <w:t>incluindo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as </w:t>
            </w:r>
            <w:proofErr w:type="spellStart"/>
            <w:r w:rsidR="00195D89" w:rsidRPr="00195D89">
              <w:rPr>
                <w:color w:val="12354E" w:themeColor="accent1" w:themeShade="BF"/>
              </w:rPr>
              <w:t>catástrofes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relacionadas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com a </w:t>
            </w:r>
            <w:proofErr w:type="spellStart"/>
            <w:r w:rsidR="00195D89" w:rsidRPr="00195D89">
              <w:rPr>
                <w:color w:val="12354E" w:themeColor="accent1" w:themeShade="BF"/>
              </w:rPr>
              <w:t>água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, com </w:t>
            </w:r>
            <w:proofErr w:type="spellStart"/>
            <w:r w:rsidR="00195D89" w:rsidRPr="00195D89">
              <w:rPr>
                <w:color w:val="12354E" w:themeColor="accent1" w:themeShade="BF"/>
              </w:rPr>
              <w:t>uma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atenção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à </w:t>
            </w:r>
            <w:proofErr w:type="spellStart"/>
            <w:r w:rsidR="00195D89" w:rsidRPr="00195D89">
              <w:rPr>
                <w:color w:val="12354E" w:themeColor="accent1" w:themeShade="BF"/>
              </w:rPr>
              <w:t>proteção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das </w:t>
            </w:r>
            <w:proofErr w:type="spellStart"/>
            <w:r w:rsidR="00195D89" w:rsidRPr="00195D89">
              <w:rPr>
                <w:color w:val="12354E" w:themeColor="accent1" w:themeShade="BF"/>
              </w:rPr>
              <w:t>pessoas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pobres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e </w:t>
            </w:r>
            <w:proofErr w:type="spellStart"/>
            <w:r w:rsidR="00195D89" w:rsidRPr="00195D89">
              <w:rPr>
                <w:color w:val="12354E" w:themeColor="accent1" w:themeShade="BF"/>
              </w:rPr>
              <w:t>em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</w:t>
            </w:r>
            <w:proofErr w:type="spellStart"/>
            <w:r w:rsidR="00195D89" w:rsidRPr="00195D89">
              <w:rPr>
                <w:color w:val="12354E" w:themeColor="accent1" w:themeShade="BF"/>
              </w:rPr>
              <w:t>situações</w:t>
            </w:r>
            <w:proofErr w:type="spellEnd"/>
            <w:r w:rsidR="00195D89" w:rsidRPr="00195D89">
              <w:rPr>
                <w:color w:val="12354E" w:themeColor="accent1" w:themeShade="BF"/>
              </w:rPr>
              <w:t xml:space="preserve"> de </w:t>
            </w:r>
            <w:proofErr w:type="spellStart"/>
            <w:r w:rsidR="00195D89" w:rsidRPr="00195D89">
              <w:rPr>
                <w:color w:val="12354E" w:themeColor="accent1" w:themeShade="BF"/>
              </w:rPr>
              <w:t>vulnerabilidade</w:t>
            </w:r>
            <w:proofErr w:type="spellEnd"/>
            <w:r w:rsidR="00195D89" w:rsidRPr="00195D89">
              <w:rPr>
                <w:color w:val="12354E" w:themeColor="accent1" w:themeShade="BF"/>
              </w:rPr>
              <w:t>.</w:t>
            </w:r>
          </w:p>
        </w:tc>
      </w:tr>
    </w:tbl>
    <w:p w14:paraId="2C1EC739" w14:textId="77777777" w:rsidR="00970943" w:rsidRPr="004303E9" w:rsidRDefault="00970943" w:rsidP="00970943">
      <w:pPr>
        <w:pStyle w:val="Body"/>
        <w:jc w:val="both"/>
        <w:rPr>
          <w:lang w:val="en-GB"/>
        </w:rPr>
      </w:pPr>
    </w:p>
    <w:sectPr w:rsidR="00970943" w:rsidRPr="004303E9" w:rsidSect="003732C1">
      <w:headerReference w:type="default" r:id="rId63"/>
      <w:footerReference w:type="default" r:id="rId64"/>
      <w:headerReference w:type="first" r:id="rId65"/>
      <w:footerReference w:type="first" r:id="rId66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AF248" w14:textId="77777777" w:rsidR="001C4273" w:rsidRDefault="001C4273" w:rsidP="009819C7">
      <w:r>
        <w:separator/>
      </w:r>
    </w:p>
  </w:endnote>
  <w:endnote w:type="continuationSeparator" w:id="0">
    <w:p w14:paraId="50BE5A56" w14:textId="77777777" w:rsidR="001C4273" w:rsidRDefault="001C4273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6C21B5" w:rsidRPr="0088082D" w:rsidRDefault="006C21B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568FBF53">
          <w:t>7</w:t>
        </w:r>
        <w:r>
          <w:fldChar w:fldCharType="end"/>
        </w:r>
      </w:p>
    </w:sdtContent>
  </w:sdt>
  <w:p w14:paraId="4089E08A" w14:textId="7FF9BBCE" w:rsidR="0019531E" w:rsidRPr="00382FD3" w:rsidRDefault="0019531E" w:rsidP="00382FD3">
    <w:pPr>
      <w:pStyle w:val="Footer"/>
      <w:jc w:val="right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58C385F6" w14:textId="77777777" w:rsidTr="568FBF53">
      <w:trPr>
        <w:trHeight w:val="300"/>
      </w:trPr>
      <w:tc>
        <w:tcPr>
          <w:tcW w:w="3005" w:type="dxa"/>
        </w:tcPr>
        <w:p w14:paraId="19F87736" w14:textId="6143D34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30EE137A" w14:textId="58158109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7CAD441" w14:textId="524FB555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317529D0" w14:textId="6B9E3BBC" w:rsidR="13750A5F" w:rsidRDefault="13750A5F" w:rsidP="13750A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F6C40" w14:textId="77777777" w:rsidR="001C4273" w:rsidRDefault="001C4273" w:rsidP="009819C7">
      <w:r>
        <w:separator/>
      </w:r>
    </w:p>
  </w:footnote>
  <w:footnote w:type="continuationSeparator" w:id="0">
    <w:p w14:paraId="4D66EF56" w14:textId="77777777" w:rsidR="001C4273" w:rsidRDefault="001C4273" w:rsidP="009819C7">
      <w:r>
        <w:continuationSeparator/>
      </w:r>
    </w:p>
  </w:footnote>
  <w:footnote w:id="1">
    <w:p w14:paraId="38920871" w14:textId="77777777" w:rsidR="005A1A4D" w:rsidRPr="005A1A4D" w:rsidRDefault="005A1A4D" w:rsidP="005A1A4D">
      <w:pPr>
        <w:pStyle w:val="FootnoteText"/>
        <w:rPr>
          <w:color w:val="12354E" w:themeColor="accent1" w:themeShade="BF"/>
          <w:sz w:val="20"/>
          <w:szCs w:val="20"/>
        </w:rPr>
      </w:pPr>
      <w:r w:rsidRPr="005A1A4D">
        <w:rPr>
          <w:rStyle w:val="FootnoteReference"/>
          <w:color w:val="12354E" w:themeColor="accent1" w:themeShade="BF"/>
          <w:sz w:val="20"/>
          <w:lang w:val="pt-PT" w:bidi="pt-PT"/>
        </w:rPr>
        <w:footnoteRef/>
      </w:r>
      <w:r w:rsidRPr="005A1A4D">
        <w:rPr>
          <w:color w:val="12354E" w:themeColor="accent1" w:themeShade="BF"/>
          <w:sz w:val="20"/>
          <w:lang w:val="pt-PT" w:bidi="pt-PT"/>
        </w:rPr>
        <w:t xml:space="preserve"> A </w:t>
      </w:r>
      <w:hyperlink r:id="rId1" w:history="1">
        <w:r w:rsidRPr="00F90D47">
          <w:rPr>
            <w:rStyle w:val="Hyperlink"/>
            <w:sz w:val="20"/>
            <w:lang w:val="pt-PT" w:bidi="pt-PT"/>
          </w:rPr>
          <w:t>Ficha de Metadados para o 6.5.1</w:t>
        </w:r>
      </w:hyperlink>
      <w:r w:rsidRPr="0090715C">
        <w:rPr>
          <w:sz w:val="20"/>
          <w:lang w:val="pt-PT" w:bidi="pt-PT"/>
        </w:rPr>
        <w:t xml:space="preserve"> </w:t>
      </w:r>
      <w:r w:rsidRPr="005A1A4D">
        <w:rPr>
          <w:color w:val="12354E" w:themeColor="accent1" w:themeShade="BF"/>
          <w:sz w:val="20"/>
          <w:lang w:val="pt-PT" w:bidi="pt-PT"/>
        </w:rPr>
        <w:t>normalizada da Divisão de Estatística das Nações Unidas (UNSD) pode ser relevante para os INE.</w:t>
      </w:r>
    </w:p>
  </w:footnote>
  <w:footnote w:id="2">
    <w:p w14:paraId="292B815E" w14:textId="77777777" w:rsidR="003F5E52" w:rsidRPr="00A277C8" w:rsidRDefault="003F5E52" w:rsidP="003F5E52">
      <w:pPr>
        <w:pStyle w:val="FootnoteText"/>
        <w:spacing w:line="240" w:lineRule="auto"/>
        <w:rPr>
          <w:color w:val="12354E" w:themeColor="accent1" w:themeShade="BF"/>
          <w:sz w:val="20"/>
          <w:szCs w:val="20"/>
          <w:lang w:val="en-AU"/>
        </w:rPr>
      </w:pPr>
      <w:r w:rsidRPr="00A277C8">
        <w:rPr>
          <w:rStyle w:val="FootnoteReference"/>
          <w:color w:val="12354E" w:themeColor="accent1" w:themeShade="BF"/>
          <w:sz w:val="20"/>
          <w:lang w:val="pt-PT" w:bidi="pt-PT"/>
        </w:rPr>
        <w:footnoteRef/>
      </w:r>
      <w:r w:rsidRPr="00A277C8">
        <w:rPr>
          <w:color w:val="12354E" w:themeColor="accent1" w:themeShade="BF"/>
          <w:sz w:val="20"/>
          <w:lang w:val="pt-PT" w:bidi="pt-PT"/>
        </w:rPr>
        <w:t>Formato do nome do ficheiro: NomePaís_651_2023_código-idioma-2-letras_VERSÃO-PRELIMINAR-INTERCALAR_ver.X_ddmmaaaa.docx</w:t>
      </w:r>
    </w:p>
  </w:footnote>
  <w:footnote w:id="3">
    <w:p w14:paraId="050EBBD5" w14:textId="77777777" w:rsidR="003F5E52" w:rsidRPr="00DC25DB" w:rsidRDefault="003F5E52" w:rsidP="003F5E52">
      <w:pPr>
        <w:pStyle w:val="FootnoteText"/>
        <w:spacing w:line="240" w:lineRule="auto"/>
      </w:pPr>
      <w:r w:rsidRPr="00A277C8">
        <w:rPr>
          <w:rStyle w:val="FootnoteReference"/>
          <w:color w:val="12354E" w:themeColor="accent1" w:themeShade="BF"/>
          <w:sz w:val="20"/>
          <w:lang w:val="pt-PT" w:bidi="pt-PT"/>
        </w:rPr>
        <w:footnoteRef/>
      </w:r>
      <w:r w:rsidRPr="00A277C8">
        <w:rPr>
          <w:color w:val="12354E" w:themeColor="accent1" w:themeShade="BF"/>
          <w:sz w:val="20"/>
          <w:lang w:val="pt-PT" w:bidi="pt-PT"/>
        </w:rPr>
        <w:t>Formato do nome do ficheiro: NomePaís_651_2023_código-idioma-2-letras_VERSÃO-PRELIMINAR-FINAL_ver.X_ddmmaaaa.docx</w:t>
      </w:r>
    </w:p>
  </w:footnote>
  <w:footnote w:id="4">
    <w:p w14:paraId="03EBD49A" w14:textId="77777777" w:rsidR="00A277C8" w:rsidRPr="007F3252" w:rsidRDefault="00A277C8" w:rsidP="00A277C8">
      <w:pPr>
        <w:pStyle w:val="FootnoteText"/>
        <w:rPr>
          <w:sz w:val="20"/>
          <w:szCs w:val="20"/>
        </w:rPr>
      </w:pPr>
      <w:r w:rsidRPr="00A277C8">
        <w:rPr>
          <w:rStyle w:val="FootnoteReference"/>
          <w:color w:val="12354E" w:themeColor="accent1" w:themeShade="BF"/>
          <w:sz w:val="20"/>
          <w:lang w:val="pt-PT" w:bidi="pt-PT"/>
        </w:rPr>
        <w:footnoteRef/>
      </w:r>
      <w:r w:rsidRPr="00A277C8">
        <w:rPr>
          <w:color w:val="12354E" w:themeColor="accent1" w:themeShade="BF"/>
          <w:sz w:val="20"/>
          <w:lang w:val="pt-PT" w:bidi="pt-PT"/>
        </w:rPr>
        <w:t xml:space="preserve">2017, 2020, 2023 e, espera-se, 2026 e 2030.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19531E" w:rsidRPr="00D21046" w:rsidRDefault="00345F82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23954842" w14:textId="77777777" w:rsidTr="568FBF53">
      <w:trPr>
        <w:trHeight w:val="300"/>
      </w:trPr>
      <w:tc>
        <w:tcPr>
          <w:tcW w:w="3005" w:type="dxa"/>
        </w:tcPr>
        <w:p w14:paraId="7D77F764" w14:textId="3E8985C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18987640" w14:textId="11EACC62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CAE95DE" w14:textId="6F9A7E22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2EA59EA0" w14:textId="78129EB0" w:rsidR="13750A5F" w:rsidRDefault="13750A5F" w:rsidP="13750A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CD092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FF803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2244E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96A99D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69A76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7684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71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40F2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FEC5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EEB2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D4881"/>
    <w:multiLevelType w:val="hybridMultilevel"/>
    <w:tmpl w:val="98A09956"/>
    <w:lvl w:ilvl="0" w:tplc="F15E2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DD2E92"/>
    <w:multiLevelType w:val="hybridMultilevel"/>
    <w:tmpl w:val="CF7C3D92"/>
    <w:lvl w:ilvl="0" w:tplc="7166BAA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2E13CF"/>
    <w:multiLevelType w:val="hybridMultilevel"/>
    <w:tmpl w:val="CEB44548"/>
    <w:lvl w:ilvl="0" w:tplc="6D0A7CF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885E0F"/>
    <w:multiLevelType w:val="hybridMultilevel"/>
    <w:tmpl w:val="E2AC955E"/>
    <w:lvl w:ilvl="0" w:tplc="4B0C8932">
      <w:start w:val="1"/>
      <w:numFmt w:val="decimal"/>
      <w:lvlText w:val="%1."/>
      <w:lvlJc w:val="left"/>
      <w:pPr>
        <w:ind w:left="1080" w:hanging="720"/>
      </w:pPr>
      <w:rPr>
        <w:rFonts w:hint="default"/>
        <w:b/>
        <w:color w:val="194869" w:themeColor="accent1"/>
        <w:sz w:val="4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295F7A"/>
    <w:multiLevelType w:val="hybridMultilevel"/>
    <w:tmpl w:val="2AC4E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6B6A74"/>
    <w:multiLevelType w:val="hybridMultilevel"/>
    <w:tmpl w:val="7AF44C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F956C9"/>
    <w:multiLevelType w:val="hybridMultilevel"/>
    <w:tmpl w:val="889EB0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134ADD"/>
    <w:multiLevelType w:val="hybridMultilevel"/>
    <w:tmpl w:val="20EA37FE"/>
    <w:lvl w:ilvl="0" w:tplc="7DC0D28E">
      <w:start w:val="4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AA5E3A"/>
    <w:multiLevelType w:val="hybridMultilevel"/>
    <w:tmpl w:val="5B08A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545C3B"/>
    <w:multiLevelType w:val="hybridMultilevel"/>
    <w:tmpl w:val="FC063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8F6800"/>
    <w:multiLevelType w:val="hybridMultilevel"/>
    <w:tmpl w:val="F95249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0AF540F"/>
    <w:multiLevelType w:val="hybridMultilevel"/>
    <w:tmpl w:val="105E6B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2A7A90"/>
    <w:multiLevelType w:val="hybridMultilevel"/>
    <w:tmpl w:val="889EB0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0C0D85"/>
    <w:multiLevelType w:val="hybridMultilevel"/>
    <w:tmpl w:val="CB60C6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8604020">
    <w:abstractNumId w:val="10"/>
  </w:num>
  <w:num w:numId="2" w16cid:durableId="1077824317">
    <w:abstractNumId w:val="17"/>
  </w:num>
  <w:num w:numId="3" w16cid:durableId="38895515">
    <w:abstractNumId w:val="0"/>
  </w:num>
  <w:num w:numId="4" w16cid:durableId="1424304173">
    <w:abstractNumId w:val="1"/>
  </w:num>
  <w:num w:numId="5" w16cid:durableId="2041543417">
    <w:abstractNumId w:val="2"/>
  </w:num>
  <w:num w:numId="6" w16cid:durableId="1705330732">
    <w:abstractNumId w:val="3"/>
  </w:num>
  <w:num w:numId="7" w16cid:durableId="1701587971">
    <w:abstractNumId w:val="8"/>
  </w:num>
  <w:num w:numId="8" w16cid:durableId="1381124631">
    <w:abstractNumId w:val="4"/>
  </w:num>
  <w:num w:numId="9" w16cid:durableId="1834712729">
    <w:abstractNumId w:val="5"/>
  </w:num>
  <w:num w:numId="10" w16cid:durableId="2008483387">
    <w:abstractNumId w:val="6"/>
  </w:num>
  <w:num w:numId="11" w16cid:durableId="543059706">
    <w:abstractNumId w:val="7"/>
  </w:num>
  <w:num w:numId="12" w16cid:durableId="1026635733">
    <w:abstractNumId w:val="9"/>
  </w:num>
  <w:num w:numId="13" w16cid:durableId="1476877943">
    <w:abstractNumId w:val="19"/>
  </w:num>
  <w:num w:numId="14" w16cid:durableId="378479337">
    <w:abstractNumId w:val="12"/>
  </w:num>
  <w:num w:numId="15" w16cid:durableId="2036424366">
    <w:abstractNumId w:val="15"/>
  </w:num>
  <w:num w:numId="16" w16cid:durableId="106629963">
    <w:abstractNumId w:val="11"/>
  </w:num>
  <w:num w:numId="17" w16cid:durableId="406850949">
    <w:abstractNumId w:val="14"/>
  </w:num>
  <w:num w:numId="18" w16cid:durableId="772556610">
    <w:abstractNumId w:val="18"/>
  </w:num>
  <w:num w:numId="19" w16cid:durableId="690572517">
    <w:abstractNumId w:val="22"/>
  </w:num>
  <w:num w:numId="20" w16cid:durableId="659114009">
    <w:abstractNumId w:val="13"/>
  </w:num>
  <w:num w:numId="21" w16cid:durableId="1182936728">
    <w:abstractNumId w:val="21"/>
  </w:num>
  <w:num w:numId="22" w16cid:durableId="564797384">
    <w:abstractNumId w:val="20"/>
  </w:num>
  <w:num w:numId="23" w16cid:durableId="1371413521">
    <w:abstractNumId w:val="24"/>
  </w:num>
  <w:num w:numId="24" w16cid:durableId="104038233">
    <w:abstractNumId w:val="16"/>
  </w:num>
  <w:num w:numId="25" w16cid:durableId="1075130991">
    <w:abstractNumId w:val="23"/>
  </w:num>
  <w:num w:numId="26" w16cid:durableId="135669096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14269"/>
    <w:rsid w:val="00026F5A"/>
    <w:rsid w:val="00030355"/>
    <w:rsid w:val="0003596D"/>
    <w:rsid w:val="000421CD"/>
    <w:rsid w:val="00072A4A"/>
    <w:rsid w:val="000753E2"/>
    <w:rsid w:val="000C284B"/>
    <w:rsid w:val="000C6D88"/>
    <w:rsid w:val="001226CD"/>
    <w:rsid w:val="001236FA"/>
    <w:rsid w:val="001348B4"/>
    <w:rsid w:val="001352C1"/>
    <w:rsid w:val="00137A02"/>
    <w:rsid w:val="00174110"/>
    <w:rsid w:val="00174129"/>
    <w:rsid w:val="0019109F"/>
    <w:rsid w:val="0019531E"/>
    <w:rsid w:val="0019594B"/>
    <w:rsid w:val="00195D89"/>
    <w:rsid w:val="001A226E"/>
    <w:rsid w:val="001C4273"/>
    <w:rsid w:val="001C7CCF"/>
    <w:rsid w:val="001D71EC"/>
    <w:rsid w:val="001E3DD4"/>
    <w:rsid w:val="00217A87"/>
    <w:rsid w:val="002339EA"/>
    <w:rsid w:val="00235F7A"/>
    <w:rsid w:val="00242C7B"/>
    <w:rsid w:val="00244D2A"/>
    <w:rsid w:val="002506E5"/>
    <w:rsid w:val="00296D4E"/>
    <w:rsid w:val="002B08AA"/>
    <w:rsid w:val="002D031F"/>
    <w:rsid w:val="002D4607"/>
    <w:rsid w:val="002F13BE"/>
    <w:rsid w:val="003056B4"/>
    <w:rsid w:val="00321419"/>
    <w:rsid w:val="00345F82"/>
    <w:rsid w:val="00350EB9"/>
    <w:rsid w:val="00370771"/>
    <w:rsid w:val="003732C1"/>
    <w:rsid w:val="00381D73"/>
    <w:rsid w:val="00382FD3"/>
    <w:rsid w:val="003867BA"/>
    <w:rsid w:val="003C0692"/>
    <w:rsid w:val="003C1F98"/>
    <w:rsid w:val="003C2E29"/>
    <w:rsid w:val="003D7EC1"/>
    <w:rsid w:val="003E6826"/>
    <w:rsid w:val="003F5E52"/>
    <w:rsid w:val="003F6568"/>
    <w:rsid w:val="00405460"/>
    <w:rsid w:val="004134D1"/>
    <w:rsid w:val="004141A9"/>
    <w:rsid w:val="004303E9"/>
    <w:rsid w:val="00444243"/>
    <w:rsid w:val="004500D5"/>
    <w:rsid w:val="00455766"/>
    <w:rsid w:val="004646E9"/>
    <w:rsid w:val="00483DB1"/>
    <w:rsid w:val="00485D3B"/>
    <w:rsid w:val="004A5963"/>
    <w:rsid w:val="004F4F46"/>
    <w:rsid w:val="00530BA8"/>
    <w:rsid w:val="005410E9"/>
    <w:rsid w:val="005453BE"/>
    <w:rsid w:val="005550D4"/>
    <w:rsid w:val="0057073D"/>
    <w:rsid w:val="0057759B"/>
    <w:rsid w:val="005A1A4D"/>
    <w:rsid w:val="005C0751"/>
    <w:rsid w:val="005C4351"/>
    <w:rsid w:val="005C7E25"/>
    <w:rsid w:val="005E6318"/>
    <w:rsid w:val="006101CE"/>
    <w:rsid w:val="006114D9"/>
    <w:rsid w:val="00677B9C"/>
    <w:rsid w:val="0069465E"/>
    <w:rsid w:val="006A7BDE"/>
    <w:rsid w:val="006A7FA3"/>
    <w:rsid w:val="006C21B5"/>
    <w:rsid w:val="006D2877"/>
    <w:rsid w:val="006D34F4"/>
    <w:rsid w:val="006E2EAE"/>
    <w:rsid w:val="006F203B"/>
    <w:rsid w:val="00717164"/>
    <w:rsid w:val="007216EF"/>
    <w:rsid w:val="007221C3"/>
    <w:rsid w:val="0074182F"/>
    <w:rsid w:val="007626D9"/>
    <w:rsid w:val="00795FFC"/>
    <w:rsid w:val="007C0DA0"/>
    <w:rsid w:val="007D45FB"/>
    <w:rsid w:val="007E6CB6"/>
    <w:rsid w:val="007E70AF"/>
    <w:rsid w:val="007F2071"/>
    <w:rsid w:val="007F2931"/>
    <w:rsid w:val="008078E3"/>
    <w:rsid w:val="00844946"/>
    <w:rsid w:val="00847689"/>
    <w:rsid w:val="00861568"/>
    <w:rsid w:val="0087666B"/>
    <w:rsid w:val="0088082D"/>
    <w:rsid w:val="00895442"/>
    <w:rsid w:val="008B4AB1"/>
    <w:rsid w:val="008B62D2"/>
    <w:rsid w:val="008E5D49"/>
    <w:rsid w:val="008F0647"/>
    <w:rsid w:val="009249F6"/>
    <w:rsid w:val="009271A8"/>
    <w:rsid w:val="0096136B"/>
    <w:rsid w:val="00970943"/>
    <w:rsid w:val="009819C7"/>
    <w:rsid w:val="0098576D"/>
    <w:rsid w:val="00987A75"/>
    <w:rsid w:val="009C625F"/>
    <w:rsid w:val="009D20C4"/>
    <w:rsid w:val="009E66C8"/>
    <w:rsid w:val="00A00F8E"/>
    <w:rsid w:val="00A07C3D"/>
    <w:rsid w:val="00A17D75"/>
    <w:rsid w:val="00A277C8"/>
    <w:rsid w:val="00A34867"/>
    <w:rsid w:val="00A43F19"/>
    <w:rsid w:val="00A5744D"/>
    <w:rsid w:val="00A76A59"/>
    <w:rsid w:val="00A86F47"/>
    <w:rsid w:val="00A91844"/>
    <w:rsid w:val="00A948E8"/>
    <w:rsid w:val="00A94D28"/>
    <w:rsid w:val="00AA27B6"/>
    <w:rsid w:val="00AA32D5"/>
    <w:rsid w:val="00AA68B6"/>
    <w:rsid w:val="00AC0882"/>
    <w:rsid w:val="00AC2500"/>
    <w:rsid w:val="00AE431D"/>
    <w:rsid w:val="00AF6624"/>
    <w:rsid w:val="00B0219D"/>
    <w:rsid w:val="00B06286"/>
    <w:rsid w:val="00B44220"/>
    <w:rsid w:val="00B8560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80A"/>
    <w:rsid w:val="00C44F69"/>
    <w:rsid w:val="00C457FA"/>
    <w:rsid w:val="00C4762A"/>
    <w:rsid w:val="00C529F7"/>
    <w:rsid w:val="00C604A2"/>
    <w:rsid w:val="00C616F2"/>
    <w:rsid w:val="00C671AF"/>
    <w:rsid w:val="00C86E67"/>
    <w:rsid w:val="00CB095F"/>
    <w:rsid w:val="00CB2F59"/>
    <w:rsid w:val="00CC54B2"/>
    <w:rsid w:val="00CF398F"/>
    <w:rsid w:val="00D145F5"/>
    <w:rsid w:val="00D15DEB"/>
    <w:rsid w:val="00D21046"/>
    <w:rsid w:val="00D22DEC"/>
    <w:rsid w:val="00D24BC4"/>
    <w:rsid w:val="00D34B5B"/>
    <w:rsid w:val="00D35F00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11E83"/>
    <w:rsid w:val="00E42206"/>
    <w:rsid w:val="00E43F05"/>
    <w:rsid w:val="00E623E4"/>
    <w:rsid w:val="00E62B85"/>
    <w:rsid w:val="00E755AC"/>
    <w:rsid w:val="00E97B08"/>
    <w:rsid w:val="00EC3F5E"/>
    <w:rsid w:val="00ED744C"/>
    <w:rsid w:val="00EF1F09"/>
    <w:rsid w:val="00EF3504"/>
    <w:rsid w:val="00F53CD4"/>
    <w:rsid w:val="00FC02BE"/>
    <w:rsid w:val="02E141AB"/>
    <w:rsid w:val="08179777"/>
    <w:rsid w:val="13750A5F"/>
    <w:rsid w:val="1D02C448"/>
    <w:rsid w:val="321D4E79"/>
    <w:rsid w:val="3BAB0862"/>
    <w:rsid w:val="3EE2A924"/>
    <w:rsid w:val="568FB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68FBF53"/>
  </w:style>
  <w:style w:type="paragraph" w:styleId="Heading1">
    <w:name w:val="heading 1"/>
    <w:basedOn w:val="Normal"/>
    <w:next w:val="Normal"/>
    <w:link w:val="Heading1Char"/>
    <w:uiPriority w:val="9"/>
    <w:qFormat/>
    <w:rsid w:val="568FBF53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568FBF53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568FBF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568FBF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568FBF5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2354E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568FBF5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568FBF5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C233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568FBF5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568FBF5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568FBF53"/>
    <w:rPr>
      <w:noProof w:val="0"/>
      <w:lang w:val="en-GB"/>
    </w:rPr>
  </w:style>
  <w:style w:type="paragraph" w:styleId="Footer">
    <w:name w:val="footer"/>
    <w:basedOn w:val="Normal"/>
    <w:link w:val="Foot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568FBF53"/>
    <w:rPr>
      <w:noProof w:val="0"/>
      <w:lang w:val="en-GB"/>
    </w:rPr>
  </w:style>
  <w:style w:type="paragraph" w:styleId="ListParagraph">
    <w:name w:val="List Paragraph"/>
    <w:basedOn w:val="Normal"/>
    <w:uiPriority w:val="34"/>
    <w:qFormat/>
    <w:rsid w:val="568FBF53"/>
    <w:pPr>
      <w:numPr>
        <w:numId w:val="2"/>
      </w:numPr>
      <w:spacing w:after="240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568FBF53"/>
    <w:rPr>
      <w:b/>
      <w:bCs/>
      <w:noProof w:val="0"/>
      <w:color w:val="194869" w:themeColor="accent1"/>
      <w:sz w:val="44"/>
      <w:szCs w:val="44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568FBF53"/>
    <w:rPr>
      <w:b/>
      <w:bCs/>
      <w:noProof w:val="0"/>
      <w:color w:val="20A6CA" w:themeColor="accent2"/>
      <w:sz w:val="36"/>
      <w:szCs w:val="36"/>
      <w:lang w:val="en-GB"/>
    </w:rPr>
  </w:style>
  <w:style w:type="paragraph" w:customStyle="1" w:styleId="Boxtitle">
    <w:name w:val="Box title"/>
    <w:basedOn w:val="Normal"/>
    <w:uiPriority w:val="1"/>
    <w:qFormat/>
    <w:rsid w:val="568FBF53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uiPriority w:val="1"/>
    <w:qFormat/>
    <w:rsid w:val="568FBF53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uiPriority w:val="1"/>
    <w:qFormat/>
    <w:rsid w:val="568FBF53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uiPriority w:val="1"/>
    <w:qFormat/>
    <w:rsid w:val="568FBF53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uiPriority w:val="1"/>
    <w:qFormat/>
    <w:rsid w:val="568FBF53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5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568FBF5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568FBF53"/>
    <w:rPr>
      <w:rFonts w:asciiTheme="minorHAnsi" w:eastAsiaTheme="minorEastAsia" w:hAnsiTheme="minorHAnsi" w:cstheme="minorBidi"/>
      <w:smallCaps/>
      <w:noProof w:val="0"/>
      <w:color w:val="595959" w:themeColor="text1" w:themeTint="A6"/>
      <w:lang w:val="en-GB"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568FBF5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568FBF5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568FBF53"/>
    <w:pPr>
      <w:spacing w:after="0"/>
    </w:pPr>
    <w:rPr>
      <w:b/>
      <w:bCs/>
      <w:sz w:val="20"/>
      <w:szCs w:val="20"/>
      <w:lang w:bidi="ar-SA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568FBF53"/>
    <w:rPr>
      <w:rFonts w:asciiTheme="minorHAnsi" w:eastAsiaTheme="minorEastAsia" w:hAnsiTheme="minorHAnsi" w:cstheme="minorBidi"/>
      <w:b/>
      <w:bCs/>
      <w:noProof w:val="0"/>
      <w:sz w:val="20"/>
      <w:szCs w:val="20"/>
      <w:lang w:val="en-GB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568FBF53"/>
    <w:rPr>
      <w:rFonts w:ascii="Segoe UI" w:eastAsiaTheme="minorEastAsia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568FBF53"/>
    <w:rPr>
      <w:rFonts w:ascii="Segoe UI" w:eastAsiaTheme="minorEastAsia" w:hAnsi="Segoe UI" w:cs="Segoe UI"/>
      <w:noProof w:val="0"/>
      <w:sz w:val="18"/>
      <w:szCs w:val="18"/>
      <w:lang w:val="en-GB"/>
    </w:rPr>
  </w:style>
  <w:style w:type="table" w:styleId="TableGridLight">
    <w:name w:val="Grid Table Light"/>
    <w:basedOn w:val="TableNormal"/>
    <w:uiPriority w:val="40"/>
    <w:rsid w:val="003E682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795FF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568FBF53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paragraph" w:styleId="Quote">
    <w:name w:val="Quote"/>
    <w:basedOn w:val="Normal"/>
    <w:next w:val="Normal"/>
    <w:link w:val="QuoteChar"/>
    <w:uiPriority w:val="29"/>
    <w:qFormat/>
    <w:rsid w:val="568FBF5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568FBF53"/>
    <w:pPr>
      <w:spacing w:before="360" w:after="360"/>
      <w:ind w:left="864" w:right="864"/>
      <w:jc w:val="center"/>
    </w:pPr>
    <w:rPr>
      <w:i/>
      <w:iCs/>
      <w:color w:val="194869" w:themeColor="accent1"/>
    </w:rPr>
  </w:style>
  <w:style w:type="character" w:customStyle="1" w:styleId="Heading3Char">
    <w:name w:val="Heading 3 Char"/>
    <w:basedOn w:val="DefaultParagraphFont"/>
    <w:link w:val="Heading3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12354E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568FBF53"/>
    <w:rPr>
      <w:rFonts w:asciiTheme="majorHAnsi" w:eastAsiaTheme="majorEastAsia" w:hAnsiTheme="majorHAnsi" w:cstheme="majorBidi"/>
      <w:noProof w:val="0"/>
      <w:color w:val="12354E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0C2334" w:themeColor="accent1" w:themeShade="80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rsid w:val="568FBF53"/>
    <w:rPr>
      <w:rFonts w:asciiTheme="majorHAnsi" w:eastAsiaTheme="majorEastAsia" w:hAnsiTheme="majorHAnsi" w:cstheme="majorBidi"/>
      <w:noProof w:val="0"/>
      <w:color w:val="272727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568FBF53"/>
    <w:rPr>
      <w:rFonts w:asciiTheme="majorHAnsi" w:eastAsiaTheme="majorEastAsia" w:hAnsiTheme="majorHAnsi" w:cstheme="majorBidi"/>
      <w:noProof w:val="0"/>
      <w:sz w:val="56"/>
      <w:szCs w:val="56"/>
      <w:lang w:val="en-GB"/>
    </w:rPr>
  </w:style>
  <w:style w:type="character" w:customStyle="1" w:styleId="QuoteChar">
    <w:name w:val="Quote Char"/>
    <w:basedOn w:val="DefaultParagraphFont"/>
    <w:link w:val="Quote"/>
    <w:uiPriority w:val="29"/>
    <w:rsid w:val="568FBF53"/>
    <w:rPr>
      <w:i/>
      <w:iCs/>
      <w:noProof w:val="0"/>
      <w:color w:val="404040" w:themeColor="text1" w:themeTint="BF"/>
      <w:lang w:val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568FBF53"/>
    <w:rPr>
      <w:i/>
      <w:iCs/>
      <w:noProof w:val="0"/>
      <w:color w:val="194869" w:themeColor="accent1"/>
      <w:lang w:val="en-GB"/>
    </w:rPr>
  </w:style>
  <w:style w:type="paragraph" w:styleId="TOC1">
    <w:name w:val="toc 1"/>
    <w:basedOn w:val="Normal"/>
    <w:next w:val="Normal"/>
    <w:uiPriority w:val="39"/>
    <w:unhideWhenUsed/>
    <w:rsid w:val="568FBF53"/>
    <w:pPr>
      <w:spacing w:after="100"/>
    </w:pPr>
  </w:style>
  <w:style w:type="paragraph" w:styleId="TOC2">
    <w:name w:val="toc 2"/>
    <w:basedOn w:val="Normal"/>
    <w:next w:val="Normal"/>
    <w:uiPriority w:val="39"/>
    <w:unhideWhenUsed/>
    <w:rsid w:val="568FBF53"/>
    <w:pPr>
      <w:spacing w:after="100"/>
      <w:ind w:left="220"/>
    </w:pPr>
  </w:style>
  <w:style w:type="paragraph" w:styleId="TOC3">
    <w:name w:val="toc 3"/>
    <w:basedOn w:val="Normal"/>
    <w:next w:val="Normal"/>
    <w:uiPriority w:val="39"/>
    <w:unhideWhenUsed/>
    <w:rsid w:val="568FBF53"/>
    <w:pPr>
      <w:spacing w:after="100"/>
      <w:ind w:left="440"/>
    </w:pPr>
  </w:style>
  <w:style w:type="paragraph" w:styleId="TOC4">
    <w:name w:val="toc 4"/>
    <w:basedOn w:val="Normal"/>
    <w:next w:val="Normal"/>
    <w:uiPriority w:val="39"/>
    <w:unhideWhenUsed/>
    <w:rsid w:val="568FBF53"/>
    <w:pPr>
      <w:spacing w:after="100"/>
      <w:ind w:left="660"/>
    </w:pPr>
  </w:style>
  <w:style w:type="paragraph" w:styleId="TOC5">
    <w:name w:val="toc 5"/>
    <w:basedOn w:val="Normal"/>
    <w:next w:val="Normal"/>
    <w:uiPriority w:val="39"/>
    <w:unhideWhenUsed/>
    <w:rsid w:val="568FBF53"/>
    <w:pPr>
      <w:spacing w:after="100"/>
      <w:ind w:left="880"/>
    </w:pPr>
  </w:style>
  <w:style w:type="paragraph" w:styleId="TOC6">
    <w:name w:val="toc 6"/>
    <w:basedOn w:val="Normal"/>
    <w:next w:val="Normal"/>
    <w:uiPriority w:val="39"/>
    <w:unhideWhenUsed/>
    <w:rsid w:val="568FBF53"/>
    <w:pPr>
      <w:spacing w:after="100"/>
      <w:ind w:left="1100"/>
    </w:pPr>
  </w:style>
  <w:style w:type="paragraph" w:styleId="TOC7">
    <w:name w:val="toc 7"/>
    <w:basedOn w:val="Normal"/>
    <w:next w:val="Normal"/>
    <w:uiPriority w:val="39"/>
    <w:unhideWhenUsed/>
    <w:rsid w:val="568FBF53"/>
    <w:pPr>
      <w:spacing w:after="100"/>
      <w:ind w:left="1320"/>
    </w:pPr>
  </w:style>
  <w:style w:type="paragraph" w:styleId="TOC8">
    <w:name w:val="toc 8"/>
    <w:basedOn w:val="Normal"/>
    <w:next w:val="Normal"/>
    <w:uiPriority w:val="39"/>
    <w:unhideWhenUsed/>
    <w:rsid w:val="568FBF53"/>
    <w:pPr>
      <w:spacing w:after="100"/>
      <w:ind w:left="1540"/>
    </w:pPr>
  </w:style>
  <w:style w:type="paragraph" w:styleId="TOC9">
    <w:name w:val="toc 9"/>
    <w:basedOn w:val="Normal"/>
    <w:next w:val="Normal"/>
    <w:uiPriority w:val="39"/>
    <w:unhideWhenUsed/>
    <w:rsid w:val="568FBF53"/>
    <w:pPr>
      <w:spacing w:after="100"/>
      <w:ind w:left="176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568FBF5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568FBF53"/>
    <w:rPr>
      <w:noProof w:val="0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wrmdataportal.unepdhi.org/reportingmaterials" TargetMode="External"/><Relationship Id="rId21" Type="http://schemas.openxmlformats.org/officeDocument/2006/relationships/hyperlink" Target="https://www.unwater.org/our-work/integrated-monitoring-initiative-sdg-6" TargetMode="External"/><Relationship Id="rId34" Type="http://schemas.openxmlformats.org/officeDocument/2006/relationships/hyperlink" Target="http://iwrmdataportal.unepdhi.org/reportingmaterials" TargetMode="External"/><Relationship Id="rId42" Type="http://schemas.openxmlformats.org/officeDocument/2006/relationships/hyperlink" Target="https://www.youtube.com/playlist?list=PLPQBtot2gdlV1uVNnWuDWFQfZqeP_I9I1" TargetMode="External"/><Relationship Id="rId47" Type="http://schemas.openxmlformats.org/officeDocument/2006/relationships/hyperlink" Target="http://iwrmdataportal.unepdhi.org/country-reports" TargetMode="External"/><Relationship Id="rId50" Type="http://schemas.openxmlformats.org/officeDocument/2006/relationships/hyperlink" Target="http://iwrmdataportal.unepdhi.org/reportingmaterials" TargetMode="External"/><Relationship Id="rId55" Type="http://schemas.openxmlformats.org/officeDocument/2006/relationships/hyperlink" Target="https://www.unesco.org/en/ihp/transboundary-water-cooperation-reporting" TargetMode="External"/><Relationship Id="rId63" Type="http://schemas.openxmlformats.org/officeDocument/2006/relationships/header" Target="header1.xml"/><Relationship Id="rId68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iwrmsdg651@un.org" TargetMode="External"/><Relationship Id="rId29" Type="http://schemas.openxmlformats.org/officeDocument/2006/relationships/hyperlink" Target="http://iwrmdataportal.unepdhi.org/country-reports" TargetMode="External"/><Relationship Id="rId11" Type="http://schemas.openxmlformats.org/officeDocument/2006/relationships/image" Target="media/image1.png"/><Relationship Id="rId24" Type="http://schemas.openxmlformats.org/officeDocument/2006/relationships/hyperlink" Target="http://iwrmdataportal.unepdhi.org/reportingmaterials" TargetMode="External"/><Relationship Id="rId32" Type="http://schemas.openxmlformats.org/officeDocument/2006/relationships/hyperlink" Target="mailto:iwrmsdg651@un.org" TargetMode="External"/><Relationship Id="rId37" Type="http://schemas.openxmlformats.org/officeDocument/2006/relationships/hyperlink" Target="http://iwrmdataportal.unepdhi.org/country-reports" TargetMode="External"/><Relationship Id="rId40" Type="http://schemas.openxmlformats.org/officeDocument/2006/relationships/hyperlink" Target="https://www.gwp.org/en/sdg6support/sdgmap/" TargetMode="External"/><Relationship Id="rId45" Type="http://schemas.openxmlformats.org/officeDocument/2006/relationships/hyperlink" Target="http://iwrmdataportal.unepdhi.org/reportingmaterials" TargetMode="External"/><Relationship Id="rId53" Type="http://schemas.openxmlformats.org/officeDocument/2006/relationships/hyperlink" Target="https://cap-net.org/sdg-6-iwrm-support-program/" TargetMode="External"/><Relationship Id="rId58" Type="http://schemas.openxmlformats.org/officeDocument/2006/relationships/hyperlink" Target="https://sdgs.un.org/goals/goal5" TargetMode="External"/><Relationship Id="rId66" Type="http://schemas.openxmlformats.org/officeDocument/2006/relationships/footer" Target="footer2.xml"/><Relationship Id="rId5" Type="http://schemas.openxmlformats.org/officeDocument/2006/relationships/numbering" Target="numbering.xml"/><Relationship Id="rId61" Type="http://schemas.openxmlformats.org/officeDocument/2006/relationships/hyperlink" Target="https://www.sdg6monitoring.org/indicators/target-66/" TargetMode="External"/><Relationship Id="rId19" Type="http://schemas.openxmlformats.org/officeDocument/2006/relationships/hyperlink" Target="https://www.gwp.org/en/sdg6support/sdgmap/" TargetMode="External"/><Relationship Id="rId14" Type="http://schemas.openxmlformats.org/officeDocument/2006/relationships/hyperlink" Target="http://iwrmdataportal.unepdhi.org/reportingmaterials" TargetMode="External"/><Relationship Id="rId22" Type="http://schemas.openxmlformats.org/officeDocument/2006/relationships/hyperlink" Target="mailto:iwrmsdg651@un.org" TargetMode="External"/><Relationship Id="rId27" Type="http://schemas.openxmlformats.org/officeDocument/2006/relationships/hyperlink" Target="http://iwrmdataportal.unepdhi.org/reportingmaterials" TargetMode="External"/><Relationship Id="rId30" Type="http://schemas.openxmlformats.org/officeDocument/2006/relationships/hyperlink" Target="https://cap-net.org/sdg-6-iwrm-support-program/" TargetMode="External"/><Relationship Id="rId35" Type="http://schemas.openxmlformats.org/officeDocument/2006/relationships/hyperlink" Target="http://iwrmdataportal.unepdhi.org/" TargetMode="External"/><Relationship Id="rId43" Type="http://schemas.openxmlformats.org/officeDocument/2006/relationships/hyperlink" Target="http://iwrmdataportal.unepdhi.org/reportingmaterials" TargetMode="External"/><Relationship Id="rId48" Type="http://schemas.openxmlformats.org/officeDocument/2006/relationships/hyperlink" Target="http://iwrmdataportal.unepdhi.org/reportingmaterials" TargetMode="External"/><Relationship Id="rId56" Type="http://schemas.openxmlformats.org/officeDocument/2006/relationships/hyperlink" Target="https://www.sdg6monitoring.org/indicators/target-6b/" TargetMode="External"/><Relationship Id="rId64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http://iwrmdataportal.unepdhi.org/reportingmaterials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iwrmdataportal.unepdhi.org/reportingmaterials" TargetMode="External"/><Relationship Id="rId17" Type="http://schemas.openxmlformats.org/officeDocument/2006/relationships/hyperlink" Target="https://www.gwp.org/en/sdg6support/" TargetMode="External"/><Relationship Id="rId25" Type="http://schemas.openxmlformats.org/officeDocument/2006/relationships/hyperlink" Target="http://iwrmdataportal.unepdhi.org/reportingmaterials" TargetMode="External"/><Relationship Id="rId33" Type="http://schemas.openxmlformats.org/officeDocument/2006/relationships/hyperlink" Target="http://iwrmsdg651@un.org" TargetMode="External"/><Relationship Id="rId38" Type="http://schemas.openxmlformats.org/officeDocument/2006/relationships/hyperlink" Target="http://iwrmdataportal.unepdhi.org/country-reports" TargetMode="External"/><Relationship Id="rId46" Type="http://schemas.openxmlformats.org/officeDocument/2006/relationships/hyperlink" Target="http://iwrmdataportal.unepdhi.org/reportingmaterials" TargetMode="External"/><Relationship Id="rId59" Type="http://schemas.openxmlformats.org/officeDocument/2006/relationships/hyperlink" Target="https://www.sdg6monitoring.org/indicators/target-64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iwrmdataportal.unepdhi.org/country-reports" TargetMode="External"/><Relationship Id="rId41" Type="http://schemas.openxmlformats.org/officeDocument/2006/relationships/hyperlink" Target="https://www.gwp.org/en/sdg6support/consultations/where-we-are/sdg-6.5.1-regional-reports/" TargetMode="External"/><Relationship Id="rId54" Type="http://schemas.openxmlformats.org/officeDocument/2006/relationships/hyperlink" Target="mailto:sdg6iwrmsp@gwp.org" TargetMode="External"/><Relationship Id="rId62" Type="http://schemas.openxmlformats.org/officeDocument/2006/relationships/hyperlink" Target="https://www.preventionweb.net/sendai-framework/Integrated%20monitoring%20of%20the%20global%20targets%20of%20the%20Sendai%20Framework%20and%20the%20Sustainable%20Development%20Goal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iwrmdataportal.unepdhi.org/reportingmaterials" TargetMode="External"/><Relationship Id="rId23" Type="http://schemas.openxmlformats.org/officeDocument/2006/relationships/hyperlink" Target="http://iwrmdataportal.unepdhi.org/reportingmaterials" TargetMode="External"/><Relationship Id="rId28" Type="http://schemas.openxmlformats.org/officeDocument/2006/relationships/hyperlink" Target="https://gwptoolbox.org/explore/iwrm-survey" TargetMode="External"/><Relationship Id="rId36" Type="http://schemas.openxmlformats.org/officeDocument/2006/relationships/hyperlink" Target="https://unstats.un.org/sdgs" TargetMode="External"/><Relationship Id="rId49" Type="http://schemas.openxmlformats.org/officeDocument/2006/relationships/hyperlink" Target="http://iwrmdataportal.unepdhi.org/reportingmaterials" TargetMode="External"/><Relationship Id="rId57" Type="http://schemas.openxmlformats.org/officeDocument/2006/relationships/hyperlink" Target="https://glaas.who.int/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iwrmdataportal.unepdhi.org/reportingmaterials" TargetMode="External"/><Relationship Id="rId44" Type="http://schemas.openxmlformats.org/officeDocument/2006/relationships/hyperlink" Target="http://iwrmdataportal.unepdhi.org/reportingmaterials" TargetMode="External"/><Relationship Id="rId52" Type="http://schemas.openxmlformats.org/officeDocument/2006/relationships/hyperlink" Target="http://iwrmdataportal.unepdhi.org/reportingmaterials" TargetMode="External"/><Relationship Id="rId60" Type="http://schemas.openxmlformats.org/officeDocument/2006/relationships/hyperlink" Target="https://www.sdg6monitoring.org/indicators/target-63/" TargetMode="External"/><Relationship Id="rId65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9" Type="http://schemas.openxmlformats.org/officeDocument/2006/relationships/hyperlink" Target="mailto:sdg6iwrmsp@gwp.org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unstats.un.org/sdgs/metadat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86AB1F-7C52-4752-8B27-CCEA6581D66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99AD4B9-EB4D-42B0-86D0-D4FCA36EB75C}">
  <ds:schemaRefs>
    <ds:schemaRef ds:uri="http://purl.org/dc/elements/1.1/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73aa4948-b2bb-4bb6-a4ce-3dbfd67606c8"/>
    <ds:schemaRef ds:uri="http://schemas.microsoft.com/office/2006/documentManagement/types"/>
    <ds:schemaRef ds:uri="http://schemas.microsoft.com/office/infopath/2007/PartnerControls"/>
    <ds:schemaRef ds:uri="5e01a736-1b88-436b-a44b-5245e0be4ab3"/>
    <ds:schemaRef ds:uri="http://purl.org/dc/terms/"/>
    <ds:schemaRef ds:uri="13903724-28f5-48bb-9c71-b0ec8b148fe0"/>
    <ds:schemaRef ds:uri="da6fb1b6-4ee2-40fb-bb3b-74c8d3b07269"/>
  </ds:schemaRefs>
</ds:datastoreItem>
</file>

<file path=customXml/itemProps4.xml><?xml version="1.0" encoding="utf-8"?>
<ds:datastoreItem xmlns:ds="http://schemas.openxmlformats.org/officeDocument/2006/customXml" ds:itemID="{F34D0D87-FCBA-45FB-BCB7-A7F21F791C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03724-28f5-48bb-9c71-b0ec8b148fe0"/>
    <ds:schemaRef ds:uri="da6fb1b6-4ee2-40fb-bb3b-74c8d3b07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2748</Words>
  <Characters>15665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2023-04-13T12:21:00Z</dcterms:created>
  <dcterms:modified xsi:type="dcterms:W3CDTF">2023-04-13T12:21:00Z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6562400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DHIAuthor">
    <vt:lpwstr/>
  </property>
  <property fmtid="{D5CDD505-2E9C-101B-9397-08002B2CF9AE}" pid="12" name="DHIArea">
    <vt:lpwstr/>
  </property>
  <property fmtid="{D5CDD505-2E9C-101B-9397-08002B2CF9AE}" pid="13" name="DHICategory">
    <vt:lpwstr/>
  </property>
  <property fmtid="{D5CDD505-2E9C-101B-9397-08002B2CF9AE}" pid="14" name="DHIKeywords">
    <vt:lpwstr/>
  </property>
</Properties>
</file>